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A46" w:rsidRDefault="004477CB" w:rsidP="004B7523">
      <w:pPr>
        <w:spacing w:after="0"/>
        <w:ind w:firstLine="284"/>
        <w:jc w:val="center"/>
        <w:rPr>
          <w:rFonts w:ascii="Times New Roman" w:hAnsi="Times New Roman" w:cs="Times New Roman"/>
          <w:b/>
          <w:sz w:val="28"/>
          <w:szCs w:val="28"/>
        </w:rPr>
      </w:pPr>
      <w:r w:rsidRPr="007E2D99">
        <w:rPr>
          <w:rFonts w:ascii="Times New Roman" w:hAnsi="Times New Roman" w:cs="Times New Roman"/>
          <w:b/>
          <w:sz w:val="28"/>
          <w:szCs w:val="28"/>
        </w:rPr>
        <w:t>Онлайн-викторина «100 вопросов по Чагоде</w:t>
      </w:r>
      <w:r w:rsidR="004B7523">
        <w:rPr>
          <w:rFonts w:ascii="Times New Roman" w:hAnsi="Times New Roman" w:cs="Times New Roman"/>
          <w:b/>
          <w:sz w:val="28"/>
          <w:szCs w:val="28"/>
        </w:rPr>
        <w:t>»</w:t>
      </w:r>
    </w:p>
    <w:p w:rsidR="00C022C3" w:rsidRPr="007E2D99" w:rsidRDefault="00C022C3" w:rsidP="004B7523">
      <w:pPr>
        <w:spacing w:after="0"/>
        <w:ind w:firstLine="284"/>
        <w:jc w:val="center"/>
        <w:rPr>
          <w:rFonts w:ascii="Times New Roman" w:hAnsi="Times New Roman" w:cs="Times New Roman"/>
          <w:b/>
          <w:sz w:val="28"/>
          <w:szCs w:val="28"/>
        </w:rPr>
      </w:pPr>
    </w:p>
    <w:p w:rsidR="004477CB" w:rsidRDefault="00C022C3" w:rsidP="004B7523">
      <w:pPr>
        <w:spacing w:after="0"/>
        <w:ind w:firstLine="284"/>
        <w:jc w:val="center"/>
        <w:rPr>
          <w:rFonts w:ascii="Times New Roman" w:hAnsi="Times New Roman" w:cs="Times New Roman"/>
          <w:b/>
          <w:sz w:val="28"/>
          <w:szCs w:val="28"/>
          <w:lang w:val="en-US"/>
        </w:rPr>
      </w:pPr>
      <w:r>
        <w:rPr>
          <w:rFonts w:ascii="Times New Roman" w:hAnsi="Times New Roman" w:cs="Times New Roman"/>
          <w:b/>
          <w:sz w:val="28"/>
          <w:szCs w:val="28"/>
          <w:lang w:val="en-US"/>
        </w:rPr>
        <w:t>I</w:t>
      </w:r>
      <w:r w:rsidR="004477CB" w:rsidRPr="007E2D99">
        <w:rPr>
          <w:rFonts w:ascii="Times New Roman" w:hAnsi="Times New Roman" w:cs="Times New Roman"/>
          <w:b/>
          <w:sz w:val="28"/>
          <w:szCs w:val="28"/>
        </w:rPr>
        <w:t xml:space="preserve"> этап с 15 по 19 января</w:t>
      </w:r>
      <w:r>
        <w:rPr>
          <w:rFonts w:ascii="Times New Roman" w:hAnsi="Times New Roman" w:cs="Times New Roman"/>
          <w:b/>
          <w:sz w:val="28"/>
          <w:szCs w:val="28"/>
        </w:rPr>
        <w:t xml:space="preserve"> 20206 года</w:t>
      </w:r>
    </w:p>
    <w:p w:rsidR="00C022C3" w:rsidRPr="00C022C3" w:rsidRDefault="00C022C3" w:rsidP="004B7523">
      <w:pPr>
        <w:spacing w:after="0"/>
        <w:ind w:firstLine="284"/>
        <w:jc w:val="center"/>
        <w:rPr>
          <w:rFonts w:ascii="Times New Roman" w:hAnsi="Times New Roman" w:cs="Times New Roman"/>
          <w:b/>
          <w:sz w:val="28"/>
          <w:szCs w:val="28"/>
          <w:lang w:val="en-US"/>
        </w:rPr>
      </w:pPr>
    </w:p>
    <w:p w:rsidR="007E2D99" w:rsidRPr="00C022C3" w:rsidRDefault="00C022C3" w:rsidP="007E2D99">
      <w:pPr>
        <w:spacing w:after="0"/>
        <w:ind w:firstLine="284"/>
        <w:jc w:val="both"/>
        <w:rPr>
          <w:rFonts w:ascii="Times New Roman" w:hAnsi="Times New Roman" w:cs="Times New Roman"/>
          <w:b/>
          <w:color w:val="000000"/>
          <w:sz w:val="28"/>
          <w:szCs w:val="28"/>
          <w:shd w:val="clear" w:color="auto" w:fill="FFFFFF"/>
          <w:lang w:val="en-US"/>
        </w:rPr>
      </w:pPr>
      <w:r>
        <w:rPr>
          <w:rFonts w:ascii="Times New Roman" w:hAnsi="Times New Roman" w:cs="Times New Roman"/>
          <w:b/>
          <w:color w:val="000000"/>
          <w:sz w:val="28"/>
          <w:szCs w:val="28"/>
          <w:shd w:val="clear" w:color="auto" w:fill="FFFFFF"/>
        </w:rPr>
        <w:t>1 ВОПРОС</w:t>
      </w:r>
    </w:p>
    <w:p w:rsidR="00C022C3"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В 1925 году был объявлен курс на индустриализацию Советского Союза, началось восстановление промышленности и строительство новых заводов, фабрик и поселков при них. </w:t>
      </w:r>
      <w:proofErr w:type="gramStart"/>
      <w:r w:rsidRPr="007E2D99">
        <w:rPr>
          <w:rFonts w:ascii="Times New Roman" w:hAnsi="Times New Roman" w:cs="Times New Roman"/>
          <w:color w:val="000000"/>
          <w:sz w:val="28"/>
          <w:szCs w:val="28"/>
          <w:shd w:val="clear" w:color="auto" w:fill="FFFFFF"/>
        </w:rPr>
        <w:t>Согласно</w:t>
      </w:r>
      <w:proofErr w:type="gramEnd"/>
      <w:r w:rsidRPr="007E2D99">
        <w:rPr>
          <w:rFonts w:ascii="Times New Roman" w:hAnsi="Times New Roman" w:cs="Times New Roman"/>
          <w:color w:val="000000"/>
          <w:sz w:val="28"/>
          <w:szCs w:val="28"/>
          <w:shd w:val="clear" w:color="auto" w:fill="FFFFFF"/>
        </w:rPr>
        <w:t xml:space="preserve"> пятилетнего плана необходимо было увеличить производство оконного стекла для обеспечения строительных работ более чем на 260%, осуществить это планировалось за счёт механизации производства, коренной реконструкции действующих стекольных заводов. В том же 1925 году была предпринята попытка переоборудования одного из стекольных заводов Володарской волости (ныне Чагодощенского округа). Закончилась она неудачей, и поэтому было принято решение о строительстве нового завода.</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02E5C7BE" wp14:editId="442C6F55">
            <wp:extent cx="156845" cy="15684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Какой стеклозавод нашего края не удалось переоборудовать под механизированное производство оконного стекла?</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А) </w:t>
      </w:r>
      <w:proofErr w:type="spellStart"/>
      <w:r w:rsidRPr="007E2D99">
        <w:rPr>
          <w:rFonts w:ascii="Times New Roman" w:hAnsi="Times New Roman" w:cs="Times New Roman"/>
          <w:color w:val="000000"/>
          <w:sz w:val="28"/>
          <w:szCs w:val="28"/>
          <w:shd w:val="clear" w:color="auto" w:fill="FFFFFF"/>
        </w:rPr>
        <w:t>Быстрорецкий</w:t>
      </w:r>
      <w:proofErr w:type="spellEnd"/>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Б) Михайловский/</w:t>
      </w:r>
      <w:proofErr w:type="spellStart"/>
      <w:r w:rsidRPr="007E2D99">
        <w:rPr>
          <w:rFonts w:ascii="Times New Roman" w:hAnsi="Times New Roman" w:cs="Times New Roman"/>
          <w:color w:val="000000"/>
          <w:sz w:val="28"/>
          <w:szCs w:val="28"/>
          <w:shd w:val="clear" w:color="auto" w:fill="FFFFFF"/>
        </w:rPr>
        <w:t>Позенский</w:t>
      </w:r>
      <w:proofErr w:type="spellEnd"/>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 Покровский /</w:t>
      </w:r>
      <w:proofErr w:type="spellStart"/>
      <w:r w:rsidRPr="007E2D99">
        <w:rPr>
          <w:rFonts w:ascii="Times New Roman" w:hAnsi="Times New Roman" w:cs="Times New Roman"/>
          <w:color w:val="000000"/>
          <w:sz w:val="28"/>
          <w:szCs w:val="28"/>
          <w:shd w:val="clear" w:color="auto" w:fill="FFFFFF"/>
        </w:rPr>
        <w:t>Сазоновский</w:t>
      </w:r>
      <w:proofErr w:type="spellEnd"/>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Г) </w:t>
      </w:r>
      <w:proofErr w:type="spellStart"/>
      <w:r w:rsidRPr="007E2D99">
        <w:rPr>
          <w:rFonts w:ascii="Times New Roman" w:hAnsi="Times New Roman" w:cs="Times New Roman"/>
          <w:color w:val="000000"/>
          <w:sz w:val="28"/>
          <w:szCs w:val="28"/>
          <w:shd w:val="clear" w:color="auto" w:fill="FFFFFF"/>
        </w:rPr>
        <w:t>Смердомский</w:t>
      </w:r>
      <w:proofErr w:type="spellEnd"/>
      <w:r w:rsidRPr="007E2D99">
        <w:rPr>
          <w:rFonts w:ascii="Times New Roman" w:hAnsi="Times New Roman" w:cs="Times New Roman"/>
          <w:color w:val="000000"/>
          <w:sz w:val="28"/>
          <w:szCs w:val="28"/>
          <w:shd w:val="clear" w:color="auto" w:fill="FFFFFF"/>
        </w:rPr>
        <w:t>.</w:t>
      </w:r>
    </w:p>
    <w:p w:rsidR="004477CB" w:rsidRPr="007E2D99" w:rsidRDefault="004477CB"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Ответ:</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w:t>
      </w:r>
      <w:r w:rsidR="007E2D99" w:rsidRPr="007E2D99">
        <w:rPr>
          <w:rFonts w:ascii="Times New Roman" w:hAnsi="Times New Roman" w:cs="Times New Roman"/>
          <w:color w:val="000000"/>
          <w:sz w:val="28"/>
          <w:szCs w:val="28"/>
          <w:shd w:val="clear" w:color="auto" w:fill="FFFFFF"/>
        </w:rPr>
        <w:t xml:space="preserve"> </w:t>
      </w:r>
      <w:r w:rsidRPr="007E2D99">
        <w:rPr>
          <w:rFonts w:ascii="Times New Roman" w:hAnsi="Times New Roman" w:cs="Times New Roman"/>
          <w:color w:val="000000"/>
          <w:sz w:val="28"/>
          <w:szCs w:val="28"/>
          <w:shd w:val="clear" w:color="auto" w:fill="FFFFFF"/>
        </w:rPr>
        <w:t>Покровский/</w:t>
      </w:r>
      <w:proofErr w:type="spellStart"/>
      <w:r w:rsidRPr="007E2D99">
        <w:rPr>
          <w:rFonts w:ascii="Times New Roman" w:hAnsi="Times New Roman" w:cs="Times New Roman"/>
          <w:color w:val="000000"/>
          <w:sz w:val="28"/>
          <w:szCs w:val="28"/>
          <w:shd w:val="clear" w:color="auto" w:fill="FFFFFF"/>
        </w:rPr>
        <w:t>Сазоновский</w:t>
      </w:r>
      <w:proofErr w:type="spellEnd"/>
      <w:r w:rsidRPr="007E2D99">
        <w:rPr>
          <w:rFonts w:ascii="Times New Roman" w:hAnsi="Times New Roman" w:cs="Times New Roman"/>
          <w:color w:val="000000"/>
          <w:sz w:val="28"/>
          <w:szCs w:val="28"/>
          <w:shd w:val="clear" w:color="auto" w:fill="FFFFFF"/>
        </w:rPr>
        <w:t xml:space="preserve">. </w:t>
      </w:r>
    </w:p>
    <w:p w:rsidR="004477CB"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 xml:space="preserve">На заседании Президиума  Череповецкого </w:t>
      </w:r>
      <w:proofErr w:type="spellStart"/>
      <w:r w:rsidRPr="007E2D99">
        <w:rPr>
          <w:rFonts w:ascii="Times New Roman" w:hAnsi="Times New Roman" w:cs="Times New Roman"/>
          <w:sz w:val="28"/>
          <w:szCs w:val="28"/>
        </w:rPr>
        <w:t>ГИКа</w:t>
      </w:r>
      <w:proofErr w:type="spellEnd"/>
      <w:r w:rsidRPr="007E2D99">
        <w:rPr>
          <w:rFonts w:ascii="Times New Roman" w:hAnsi="Times New Roman" w:cs="Times New Roman"/>
          <w:sz w:val="28"/>
          <w:szCs w:val="28"/>
        </w:rPr>
        <w:t xml:space="preserve">, 2 января 1926 года, по докладу заместителя заведующего </w:t>
      </w:r>
      <w:proofErr w:type="spellStart"/>
      <w:r w:rsidRPr="007E2D99">
        <w:rPr>
          <w:rFonts w:ascii="Times New Roman" w:hAnsi="Times New Roman" w:cs="Times New Roman"/>
          <w:sz w:val="28"/>
          <w:szCs w:val="28"/>
        </w:rPr>
        <w:t>Губотместхоза</w:t>
      </w:r>
      <w:proofErr w:type="spellEnd"/>
      <w:r w:rsidRPr="007E2D99">
        <w:rPr>
          <w:rFonts w:ascii="Times New Roman" w:hAnsi="Times New Roman" w:cs="Times New Roman"/>
          <w:sz w:val="28"/>
          <w:szCs w:val="28"/>
        </w:rPr>
        <w:t xml:space="preserve"> тов. Алексеева был отмечен  неудачный опыт переоборудования Покровского стеклозавода силами </w:t>
      </w:r>
      <w:proofErr w:type="spellStart"/>
      <w:r w:rsidRPr="007E2D99">
        <w:rPr>
          <w:rFonts w:ascii="Times New Roman" w:hAnsi="Times New Roman" w:cs="Times New Roman"/>
          <w:sz w:val="28"/>
          <w:szCs w:val="28"/>
        </w:rPr>
        <w:t>Продасиликата</w:t>
      </w:r>
      <w:proofErr w:type="spellEnd"/>
      <w:r w:rsidRPr="007E2D99">
        <w:rPr>
          <w:rFonts w:ascii="Times New Roman" w:hAnsi="Times New Roman" w:cs="Times New Roman"/>
          <w:sz w:val="28"/>
          <w:szCs w:val="28"/>
        </w:rPr>
        <w:t>, поэтому он «присоединяется к мнению ВСНХ РСФСР о постройке нового завода».</w:t>
      </w:r>
    </w:p>
    <w:p w:rsidR="00C022C3" w:rsidRPr="007E2D99" w:rsidRDefault="00C022C3" w:rsidP="007E2D99">
      <w:pPr>
        <w:spacing w:after="0"/>
        <w:ind w:firstLine="284"/>
        <w:jc w:val="both"/>
        <w:rPr>
          <w:rFonts w:ascii="Times New Roman" w:hAnsi="Times New Roman" w:cs="Times New Roman"/>
          <w:sz w:val="28"/>
          <w:szCs w:val="28"/>
        </w:rPr>
      </w:pPr>
    </w:p>
    <w:p w:rsidR="007E2D99" w:rsidRDefault="004477CB"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2 ВОПРОС</w:t>
      </w:r>
    </w:p>
    <w:p w:rsidR="004B7523"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В ноябре 1923 года в результате переговоров Советского Союза в Англии был заключен договор, по которому было получено право использования метода </w:t>
      </w:r>
      <w:proofErr w:type="spellStart"/>
      <w:r w:rsidRPr="007E2D99">
        <w:rPr>
          <w:rFonts w:ascii="Times New Roman" w:hAnsi="Times New Roman" w:cs="Times New Roman"/>
          <w:color w:val="000000"/>
          <w:sz w:val="28"/>
          <w:szCs w:val="28"/>
          <w:shd w:val="clear" w:color="auto" w:fill="FFFFFF"/>
        </w:rPr>
        <w:t>Фурко</w:t>
      </w:r>
      <w:proofErr w:type="spellEnd"/>
      <w:r w:rsidRPr="007E2D99">
        <w:rPr>
          <w:rFonts w:ascii="Times New Roman" w:hAnsi="Times New Roman" w:cs="Times New Roman"/>
          <w:color w:val="000000"/>
          <w:sz w:val="28"/>
          <w:szCs w:val="28"/>
          <w:shd w:val="clear" w:color="auto" w:fill="FFFFFF"/>
        </w:rPr>
        <w:t xml:space="preserve"> для производства листового стекла. Жидкая стеклянная масса вытягивается по вертикали из стекловаренной печи через прокатные вальцы в виде непрерывной ленты. Уже в 1926 году эта система заработала, на этом стекольном предприятии.</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5017EC27" wp14:editId="40CB6FCE">
            <wp:extent cx="156845" cy="156845"/>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 xml:space="preserve">Назовите стеклозавод, где впервые в СССР был использован метод </w:t>
      </w:r>
      <w:proofErr w:type="spellStart"/>
      <w:r w:rsidRPr="007E2D99">
        <w:rPr>
          <w:rFonts w:ascii="Times New Roman" w:hAnsi="Times New Roman" w:cs="Times New Roman"/>
          <w:color w:val="000000"/>
          <w:sz w:val="28"/>
          <w:szCs w:val="28"/>
          <w:shd w:val="clear" w:color="auto" w:fill="FFFFFF"/>
        </w:rPr>
        <w:t>Фурко</w:t>
      </w:r>
      <w:proofErr w:type="spellEnd"/>
      <w:r w:rsidRPr="007E2D99">
        <w:rPr>
          <w:rFonts w:ascii="Times New Roman" w:hAnsi="Times New Roman" w:cs="Times New Roman"/>
          <w:color w:val="000000"/>
          <w:sz w:val="28"/>
          <w:szCs w:val="28"/>
          <w:shd w:val="clear" w:color="auto" w:fill="FFFFFF"/>
        </w:rPr>
        <w:t>?</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А) стекольный завод «Дагестанские Огни»</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Б) Константиновский стекольный завод</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 xml:space="preserve">В) </w:t>
      </w:r>
      <w:proofErr w:type="spellStart"/>
      <w:r w:rsidRPr="007E2D99">
        <w:rPr>
          <w:rFonts w:ascii="Times New Roman" w:hAnsi="Times New Roman" w:cs="Times New Roman"/>
          <w:sz w:val="28"/>
          <w:szCs w:val="28"/>
        </w:rPr>
        <w:t>Сазоновский</w:t>
      </w:r>
      <w:proofErr w:type="spellEnd"/>
      <w:r w:rsidRPr="007E2D99">
        <w:rPr>
          <w:rFonts w:ascii="Times New Roman" w:hAnsi="Times New Roman" w:cs="Times New Roman"/>
          <w:sz w:val="28"/>
          <w:szCs w:val="28"/>
        </w:rPr>
        <w:t xml:space="preserve"> стекольный завод</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Г)</w:t>
      </w:r>
      <w:r w:rsidR="004B7523">
        <w:rPr>
          <w:rFonts w:ascii="Times New Roman" w:hAnsi="Times New Roman" w:cs="Times New Roman"/>
          <w:sz w:val="28"/>
          <w:szCs w:val="28"/>
        </w:rPr>
        <w:t xml:space="preserve"> </w:t>
      </w:r>
      <w:r w:rsidRPr="007E2D99">
        <w:rPr>
          <w:rFonts w:ascii="Times New Roman" w:hAnsi="Times New Roman" w:cs="Times New Roman"/>
          <w:sz w:val="28"/>
          <w:szCs w:val="28"/>
        </w:rPr>
        <w:t>Чагодощенский стекольный завод</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b/>
          <w:sz w:val="28"/>
          <w:szCs w:val="28"/>
        </w:rPr>
        <w:t>Ответ:</w:t>
      </w:r>
      <w:r w:rsidRPr="007E2D99">
        <w:rPr>
          <w:rFonts w:ascii="Times New Roman" w:hAnsi="Times New Roman" w:cs="Times New Roman"/>
          <w:sz w:val="28"/>
          <w:szCs w:val="28"/>
        </w:rPr>
        <w:t xml:space="preserve"> А) стекольный завод «Дагестанские Огни».</w:t>
      </w:r>
    </w:p>
    <w:p w:rsidR="004477CB" w:rsidRDefault="004477CB" w:rsidP="007E2D99">
      <w:pPr>
        <w:spacing w:after="0"/>
        <w:ind w:firstLine="284"/>
        <w:jc w:val="both"/>
        <w:rPr>
          <w:rFonts w:ascii="Times New Roman" w:hAnsi="Times New Roman" w:cs="Times New Roman"/>
          <w:sz w:val="28"/>
          <w:szCs w:val="28"/>
          <w:lang w:val="en-US"/>
        </w:rPr>
      </w:pPr>
      <w:r w:rsidRPr="007E2D99">
        <w:rPr>
          <w:rFonts w:ascii="Times New Roman" w:hAnsi="Times New Roman" w:cs="Times New Roman"/>
          <w:sz w:val="28"/>
          <w:szCs w:val="28"/>
        </w:rPr>
        <w:t xml:space="preserve">Завод построен и введен в эксплуатацию 18 января 1926 года. В том же году, на Константиновском стеклозаводе им. Октябрьской Революции была построена и </w:t>
      </w:r>
      <w:r w:rsidRPr="007E2D99">
        <w:rPr>
          <w:rFonts w:ascii="Times New Roman" w:hAnsi="Times New Roman" w:cs="Times New Roman"/>
          <w:sz w:val="28"/>
          <w:szCs w:val="28"/>
        </w:rPr>
        <w:lastRenderedPageBreak/>
        <w:t>введена в эксплуатацию новая механизированная система выработки листового стекла.</w:t>
      </w:r>
    </w:p>
    <w:p w:rsidR="00C022C3" w:rsidRPr="00C022C3" w:rsidRDefault="00C022C3" w:rsidP="007E2D99">
      <w:pPr>
        <w:spacing w:after="0"/>
        <w:ind w:firstLine="284"/>
        <w:jc w:val="both"/>
        <w:rPr>
          <w:rFonts w:ascii="Times New Roman" w:hAnsi="Times New Roman" w:cs="Times New Roman"/>
          <w:sz w:val="28"/>
          <w:szCs w:val="28"/>
          <w:lang w:val="en-US"/>
        </w:rPr>
      </w:pPr>
    </w:p>
    <w:p w:rsidR="004B7523" w:rsidRDefault="004477CB"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3 ВОПРОС</w:t>
      </w:r>
    </w:p>
    <w:p w:rsidR="004B7523"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Начальником строительства нашего стеклозавода был назначен крупный инженер того времени - Илья Наумович Лам, под его руководством была возведена </w:t>
      </w:r>
      <w:proofErr w:type="spellStart"/>
      <w:r w:rsidRPr="007E2D99">
        <w:rPr>
          <w:rFonts w:ascii="Times New Roman" w:hAnsi="Times New Roman" w:cs="Times New Roman"/>
          <w:color w:val="000000"/>
          <w:sz w:val="28"/>
          <w:szCs w:val="28"/>
          <w:shd w:val="clear" w:color="auto" w:fill="FFFFFF"/>
        </w:rPr>
        <w:t>Волховская</w:t>
      </w:r>
      <w:proofErr w:type="spellEnd"/>
      <w:r w:rsidRPr="007E2D99">
        <w:rPr>
          <w:rFonts w:ascii="Times New Roman" w:hAnsi="Times New Roman" w:cs="Times New Roman"/>
          <w:color w:val="000000"/>
          <w:sz w:val="28"/>
          <w:szCs w:val="28"/>
          <w:shd w:val="clear" w:color="auto" w:fill="FFFFFF"/>
        </w:rPr>
        <w:t xml:space="preserve"> электростанция.</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74C1029C" wp14:editId="2B8E0778">
            <wp:extent cx="156845" cy="156845"/>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И.Н. Лам лично ездил на Череповецкую биржу труда для отбора специалистов этой профессии. Назовите их!</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А)</w:t>
      </w:r>
      <w:r w:rsidR="00C022C3">
        <w:rPr>
          <w:rFonts w:ascii="Times New Roman" w:hAnsi="Times New Roman" w:cs="Times New Roman"/>
          <w:color w:val="000000"/>
          <w:sz w:val="28"/>
          <w:szCs w:val="28"/>
          <w:shd w:val="clear" w:color="auto" w:fill="FFFFFF"/>
          <w:lang w:val="en-US"/>
        </w:rPr>
        <w:t xml:space="preserve"> </w:t>
      </w:r>
      <w:r w:rsidRPr="007E2D99">
        <w:rPr>
          <w:rFonts w:ascii="Times New Roman" w:hAnsi="Times New Roman" w:cs="Times New Roman"/>
          <w:color w:val="000000"/>
          <w:sz w:val="28"/>
          <w:szCs w:val="28"/>
          <w:shd w:val="clear" w:color="auto" w:fill="FFFFFF"/>
        </w:rPr>
        <w:t xml:space="preserve">горновые </w:t>
      </w:r>
      <w:proofErr w:type="spellStart"/>
      <w:r w:rsidRPr="007E2D99">
        <w:rPr>
          <w:rFonts w:ascii="Times New Roman" w:hAnsi="Times New Roman" w:cs="Times New Roman"/>
          <w:color w:val="000000"/>
          <w:sz w:val="28"/>
          <w:szCs w:val="28"/>
          <w:shd w:val="clear" w:color="auto" w:fill="FFFFFF"/>
        </w:rPr>
        <w:t>доманной</w:t>
      </w:r>
      <w:proofErr w:type="spellEnd"/>
      <w:r w:rsidRPr="007E2D99">
        <w:rPr>
          <w:rFonts w:ascii="Times New Roman" w:hAnsi="Times New Roman" w:cs="Times New Roman"/>
          <w:color w:val="000000"/>
          <w:sz w:val="28"/>
          <w:szCs w:val="28"/>
          <w:shd w:val="clear" w:color="auto" w:fill="FFFFFF"/>
        </w:rPr>
        <w:t xml:space="preserve"> печи</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Б) каменщики</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 плотники</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Г) </w:t>
      </w:r>
      <w:proofErr w:type="spellStart"/>
      <w:r w:rsidRPr="007E2D99">
        <w:rPr>
          <w:rFonts w:ascii="Times New Roman" w:hAnsi="Times New Roman" w:cs="Times New Roman"/>
          <w:color w:val="000000"/>
          <w:sz w:val="28"/>
          <w:szCs w:val="28"/>
          <w:shd w:val="clear" w:color="auto" w:fill="FFFFFF"/>
        </w:rPr>
        <w:t>фуркисты</w:t>
      </w:r>
      <w:proofErr w:type="spellEnd"/>
    </w:p>
    <w:p w:rsidR="004477CB" w:rsidRPr="00C022C3"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b/>
          <w:color w:val="000000"/>
          <w:sz w:val="28"/>
          <w:szCs w:val="28"/>
          <w:shd w:val="clear" w:color="auto" w:fill="FFFFFF"/>
        </w:rPr>
        <w:t>Ответ:</w:t>
      </w:r>
      <w:r w:rsidRPr="007E2D99">
        <w:rPr>
          <w:rFonts w:ascii="Times New Roman" w:hAnsi="Times New Roman" w:cs="Times New Roman"/>
          <w:color w:val="000000"/>
          <w:sz w:val="28"/>
          <w:szCs w:val="28"/>
          <w:shd w:val="clear" w:color="auto" w:fill="FFFFFF"/>
        </w:rPr>
        <w:t xml:space="preserve"> В) плотники. </w:t>
      </w:r>
      <w:r w:rsidRPr="007E2D99">
        <w:rPr>
          <w:rFonts w:ascii="Times New Roman" w:hAnsi="Times New Roman" w:cs="Times New Roman"/>
          <w:sz w:val="28"/>
          <w:szCs w:val="28"/>
        </w:rPr>
        <w:t>Илья Наумович ездил в Череповец подбирать бригады плотников высокого разряда</w:t>
      </w:r>
      <w:r w:rsidR="007E2D99" w:rsidRPr="007E2D99">
        <w:rPr>
          <w:rFonts w:ascii="Times New Roman" w:hAnsi="Times New Roman" w:cs="Times New Roman"/>
          <w:sz w:val="28"/>
          <w:szCs w:val="28"/>
        </w:rPr>
        <w:t>,</w:t>
      </w:r>
      <w:r w:rsidRPr="007E2D99">
        <w:rPr>
          <w:rFonts w:ascii="Times New Roman" w:hAnsi="Times New Roman" w:cs="Times New Roman"/>
          <w:sz w:val="28"/>
          <w:szCs w:val="28"/>
        </w:rPr>
        <w:t xml:space="preserve"> т.к. они являлись главной фигурой на стройке, значительная часть строений на заводе и рабочий поселок при нем возводился из дерева. </w:t>
      </w:r>
      <w:r w:rsidR="00C022C3" w:rsidRPr="00C022C3">
        <w:rPr>
          <w:rFonts w:ascii="Times New Roman" w:hAnsi="Times New Roman" w:cs="Times New Roman"/>
          <w:sz w:val="28"/>
          <w:szCs w:val="28"/>
        </w:rPr>
        <w:t xml:space="preserve"> </w:t>
      </w:r>
    </w:p>
    <w:p w:rsidR="00C022C3" w:rsidRPr="00C022C3" w:rsidRDefault="00C022C3" w:rsidP="007E2D99">
      <w:pPr>
        <w:spacing w:after="0"/>
        <w:ind w:firstLine="284"/>
        <w:jc w:val="both"/>
        <w:rPr>
          <w:rFonts w:ascii="Times New Roman" w:hAnsi="Times New Roman" w:cs="Times New Roman"/>
          <w:sz w:val="28"/>
          <w:szCs w:val="28"/>
        </w:rPr>
      </w:pPr>
    </w:p>
    <w:p w:rsidR="004B7523" w:rsidRDefault="004477CB"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4 ВОПРОС</w:t>
      </w:r>
    </w:p>
    <w:p w:rsidR="00C022C3" w:rsidRDefault="004477CB" w:rsidP="007E2D99">
      <w:pPr>
        <w:spacing w:after="0"/>
        <w:ind w:firstLine="284"/>
        <w:jc w:val="both"/>
        <w:rPr>
          <w:rFonts w:ascii="Times New Roman" w:hAnsi="Times New Roman" w:cs="Times New Roman"/>
          <w:color w:val="000000"/>
          <w:sz w:val="28"/>
          <w:szCs w:val="28"/>
          <w:shd w:val="clear" w:color="auto" w:fill="FFFFFF"/>
          <w:lang w:val="en-US"/>
        </w:rPr>
      </w:pPr>
      <w:r w:rsidRPr="007E2D99">
        <w:rPr>
          <w:rFonts w:ascii="Times New Roman" w:hAnsi="Times New Roman" w:cs="Times New Roman"/>
          <w:color w:val="000000"/>
          <w:sz w:val="28"/>
          <w:szCs w:val="28"/>
          <w:shd w:val="clear" w:color="auto" w:fill="FFFFFF"/>
        </w:rPr>
        <w:t xml:space="preserve">В первые годы строительства основные работы осуществлялись сезонно, то есть весной, летом, ранней осенью. Однако бетонирование главного корпуса здания стеклозавода осуществили зимой в 1927 году. Все благодаря идее, предложенной и реализованной прорабом строительства Николаем Ивановичем </w:t>
      </w:r>
      <w:proofErr w:type="spellStart"/>
      <w:r w:rsidRPr="007E2D99">
        <w:rPr>
          <w:rFonts w:ascii="Times New Roman" w:hAnsi="Times New Roman" w:cs="Times New Roman"/>
          <w:color w:val="000000"/>
          <w:sz w:val="28"/>
          <w:szCs w:val="28"/>
          <w:shd w:val="clear" w:color="auto" w:fill="FFFFFF"/>
        </w:rPr>
        <w:t>Молодцовым</w:t>
      </w:r>
      <w:proofErr w:type="spellEnd"/>
      <w:r w:rsidRPr="007E2D99">
        <w:rPr>
          <w:rFonts w:ascii="Times New Roman" w:hAnsi="Times New Roman" w:cs="Times New Roman"/>
          <w:color w:val="000000"/>
          <w:sz w:val="28"/>
          <w:szCs w:val="28"/>
          <w:shd w:val="clear" w:color="auto" w:fill="FFFFFF"/>
        </w:rPr>
        <w:t>. Это значительно ускорило строительство.</w:t>
      </w:r>
    </w:p>
    <w:p w:rsidR="004477CB" w:rsidRPr="007E2D99" w:rsidRDefault="004477CB"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1A917CC4" wp14:editId="5A6C2798">
            <wp:extent cx="156845" cy="156845"/>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 xml:space="preserve">Что использовали по идее </w:t>
      </w:r>
      <w:proofErr w:type="spellStart"/>
      <w:r w:rsidRPr="007E2D99">
        <w:rPr>
          <w:rFonts w:ascii="Times New Roman" w:hAnsi="Times New Roman" w:cs="Times New Roman"/>
          <w:color w:val="000000"/>
          <w:sz w:val="28"/>
          <w:szCs w:val="28"/>
          <w:shd w:val="clear" w:color="auto" w:fill="FFFFFF"/>
        </w:rPr>
        <w:t>Молодцова</w:t>
      </w:r>
      <w:proofErr w:type="spellEnd"/>
      <w:r w:rsidRPr="007E2D99">
        <w:rPr>
          <w:rFonts w:ascii="Times New Roman" w:hAnsi="Times New Roman" w:cs="Times New Roman"/>
          <w:color w:val="000000"/>
          <w:sz w:val="28"/>
          <w:szCs w:val="28"/>
          <w:shd w:val="clear" w:color="auto" w:fill="FFFFFF"/>
        </w:rPr>
        <w:t xml:space="preserve"> для успешного бетонирования фундамента завода в зимний период времени?</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А) предварительный разогрев смеси для бетона</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Б) применение противоморозных добавок для бетона</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В) прогрев греющим кабелем — в арматурный каркас перед заливкой укладывается специальный кабель, равномерно прогревающий конструкцию.</w:t>
      </w:r>
    </w:p>
    <w:p w:rsidR="004477CB" w:rsidRPr="007E2D99" w:rsidRDefault="004477CB"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 xml:space="preserve">Г) прогрев в тепляках, когда вокруг заливаемой конструкции создают дощатый футляр с печами-времянками </w:t>
      </w:r>
    </w:p>
    <w:p w:rsidR="004477CB" w:rsidRPr="007E2D99" w:rsidRDefault="004477CB" w:rsidP="007E2D99">
      <w:pPr>
        <w:spacing w:after="0"/>
        <w:ind w:right="1" w:firstLine="284"/>
        <w:jc w:val="both"/>
        <w:rPr>
          <w:rFonts w:ascii="Times New Roman" w:hAnsi="Times New Roman" w:cs="Times New Roman"/>
          <w:sz w:val="28"/>
          <w:szCs w:val="28"/>
        </w:rPr>
      </w:pPr>
      <w:r w:rsidRPr="007E2D99">
        <w:rPr>
          <w:rFonts w:ascii="Times New Roman" w:hAnsi="Times New Roman" w:cs="Times New Roman"/>
          <w:b/>
          <w:sz w:val="28"/>
          <w:szCs w:val="28"/>
        </w:rPr>
        <w:t>Ответ:</w:t>
      </w:r>
      <w:r w:rsidRPr="007E2D99">
        <w:rPr>
          <w:rFonts w:ascii="Times New Roman" w:hAnsi="Times New Roman" w:cs="Times New Roman"/>
          <w:sz w:val="28"/>
          <w:szCs w:val="28"/>
        </w:rPr>
        <w:t xml:space="preserve"> Г) прогрев в тепляках.</w:t>
      </w:r>
    </w:p>
    <w:p w:rsidR="004477CB" w:rsidRDefault="004477CB" w:rsidP="007E2D99">
      <w:pPr>
        <w:spacing w:after="0"/>
        <w:ind w:right="1" w:firstLine="284"/>
        <w:jc w:val="both"/>
        <w:rPr>
          <w:rFonts w:ascii="Times New Roman" w:hAnsi="Times New Roman" w:cs="Times New Roman"/>
          <w:sz w:val="28"/>
          <w:szCs w:val="28"/>
          <w:lang w:val="en-US"/>
        </w:rPr>
      </w:pPr>
      <w:r w:rsidRPr="007E2D99">
        <w:rPr>
          <w:rFonts w:ascii="Times New Roman" w:hAnsi="Times New Roman" w:cs="Times New Roman"/>
          <w:sz w:val="28"/>
          <w:szCs w:val="28"/>
        </w:rPr>
        <w:t xml:space="preserve">Молодцов был автором идеи сооружения «тепляка», деревянный футляр над котлованом, с установленными там печками-времянками. Этот проект позволил вести бетонирование главного здания в зимний период, что в значительной степени сократило время строительства. </w:t>
      </w:r>
    </w:p>
    <w:p w:rsidR="00C022C3" w:rsidRPr="00C022C3" w:rsidRDefault="00C022C3" w:rsidP="007E2D99">
      <w:pPr>
        <w:spacing w:after="0"/>
        <w:ind w:right="1" w:firstLine="284"/>
        <w:jc w:val="both"/>
        <w:rPr>
          <w:rFonts w:ascii="Times New Roman" w:hAnsi="Times New Roman" w:cs="Times New Roman"/>
          <w:sz w:val="28"/>
          <w:szCs w:val="28"/>
          <w:lang w:val="en-US"/>
        </w:rPr>
      </w:pPr>
    </w:p>
    <w:p w:rsidR="004B7523" w:rsidRDefault="007E2D99"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5 ВОПРОС</w:t>
      </w:r>
    </w:p>
    <w:p w:rsidR="00C022C3"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Оригинальная композиция главного здания стеклозавода была разработана совместно главным инженером строительного управления Яковом </w:t>
      </w:r>
      <w:proofErr w:type="spellStart"/>
      <w:r w:rsidRPr="007E2D99">
        <w:rPr>
          <w:rFonts w:ascii="Times New Roman" w:hAnsi="Times New Roman" w:cs="Times New Roman"/>
          <w:color w:val="000000"/>
          <w:sz w:val="28"/>
          <w:szCs w:val="28"/>
          <w:shd w:val="clear" w:color="auto" w:fill="FFFFFF"/>
        </w:rPr>
        <w:t>Израйлевичем</w:t>
      </w:r>
      <w:proofErr w:type="spellEnd"/>
      <w:r w:rsidRPr="007E2D99">
        <w:rPr>
          <w:rFonts w:ascii="Times New Roman" w:hAnsi="Times New Roman" w:cs="Times New Roman"/>
          <w:color w:val="000000"/>
          <w:sz w:val="28"/>
          <w:szCs w:val="28"/>
          <w:shd w:val="clear" w:color="auto" w:fill="FFFFFF"/>
        </w:rPr>
        <w:t xml:space="preserve"> </w:t>
      </w:r>
      <w:proofErr w:type="spellStart"/>
      <w:r w:rsidRPr="007E2D99">
        <w:rPr>
          <w:rFonts w:ascii="Times New Roman" w:hAnsi="Times New Roman" w:cs="Times New Roman"/>
          <w:color w:val="000000"/>
          <w:sz w:val="28"/>
          <w:szCs w:val="28"/>
          <w:shd w:val="clear" w:color="auto" w:fill="FFFFFF"/>
        </w:rPr>
        <w:lastRenderedPageBreak/>
        <w:t>Зеликмананом</w:t>
      </w:r>
      <w:proofErr w:type="spellEnd"/>
      <w:r w:rsidRPr="007E2D99">
        <w:rPr>
          <w:rFonts w:ascii="Times New Roman" w:hAnsi="Times New Roman" w:cs="Times New Roman"/>
          <w:color w:val="000000"/>
          <w:sz w:val="28"/>
          <w:szCs w:val="28"/>
          <w:shd w:val="clear" w:color="auto" w:fill="FFFFFF"/>
        </w:rPr>
        <w:t>, главным архитекторов Ноем Абрамовичем Троцким и инженером-конструктором Г.И. Масловым.</w:t>
      </w:r>
    </w:p>
    <w:p w:rsidR="004477CB"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Простота архитектуры главного корпуса была обусловлена не только приемами конструктивизма, но главным образом спецификой промышленного производства. Так архитектор Н.А. Троцкий предложил широкое остекление фасада здания не только ради архитектурной выразительности, но и для лучшего освещения именно этого цеха стеклозавода.</w:t>
      </w:r>
      <w:r w:rsidRPr="007E2D99">
        <w:rPr>
          <w:rFonts w:ascii="Times New Roman" w:hAnsi="Times New Roman" w:cs="Times New Roman"/>
          <w:color w:val="000000"/>
          <w:sz w:val="28"/>
          <w:szCs w:val="28"/>
        </w:rPr>
        <w:br/>
      </w:r>
      <w:r w:rsidRPr="007E2D99">
        <w:rPr>
          <w:rFonts w:ascii="Times New Roman" w:hAnsi="Times New Roman" w:cs="Times New Roman"/>
          <w:noProof/>
          <w:sz w:val="28"/>
          <w:szCs w:val="28"/>
          <w:lang w:eastAsia="ru-RU"/>
        </w:rPr>
        <w:drawing>
          <wp:inline distT="0" distB="0" distL="0" distR="0" wp14:anchorId="087BF815" wp14:editId="16E8E87E">
            <wp:extent cx="156845" cy="15684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Какой цех стеклозавода по задумке Троцкого был лучше всего остеклен?</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А) машинно-ванный цех</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Б) механический цех</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 составной цех</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Г) цех </w:t>
      </w:r>
      <w:proofErr w:type="spellStart"/>
      <w:r w:rsidRPr="007E2D99">
        <w:rPr>
          <w:rFonts w:ascii="Times New Roman" w:hAnsi="Times New Roman" w:cs="Times New Roman"/>
          <w:color w:val="000000"/>
          <w:sz w:val="28"/>
          <w:szCs w:val="28"/>
          <w:shd w:val="clear" w:color="auto" w:fill="FFFFFF"/>
        </w:rPr>
        <w:t>стеклорезки</w:t>
      </w:r>
      <w:proofErr w:type="spellEnd"/>
      <w:r w:rsidRPr="007E2D99">
        <w:rPr>
          <w:rFonts w:ascii="Times New Roman" w:hAnsi="Times New Roman" w:cs="Times New Roman"/>
          <w:color w:val="000000"/>
          <w:sz w:val="28"/>
          <w:szCs w:val="28"/>
          <w:shd w:val="clear" w:color="auto" w:fill="FFFFFF"/>
        </w:rPr>
        <w:t>.</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b/>
          <w:color w:val="000000"/>
          <w:sz w:val="28"/>
          <w:szCs w:val="28"/>
          <w:shd w:val="clear" w:color="auto" w:fill="FFFFFF"/>
        </w:rPr>
        <w:t>Ответ:</w:t>
      </w:r>
      <w:r w:rsidRPr="007E2D99">
        <w:rPr>
          <w:rFonts w:ascii="Times New Roman" w:hAnsi="Times New Roman" w:cs="Times New Roman"/>
          <w:color w:val="000000"/>
          <w:sz w:val="28"/>
          <w:szCs w:val="28"/>
          <w:shd w:val="clear" w:color="auto" w:fill="FFFFFF"/>
        </w:rPr>
        <w:t xml:space="preserve"> Г) цех </w:t>
      </w:r>
      <w:proofErr w:type="spellStart"/>
      <w:r w:rsidRPr="007E2D99">
        <w:rPr>
          <w:rFonts w:ascii="Times New Roman" w:hAnsi="Times New Roman" w:cs="Times New Roman"/>
          <w:color w:val="000000"/>
          <w:sz w:val="28"/>
          <w:szCs w:val="28"/>
          <w:shd w:val="clear" w:color="auto" w:fill="FFFFFF"/>
        </w:rPr>
        <w:t>стеклорезки</w:t>
      </w:r>
      <w:proofErr w:type="spellEnd"/>
      <w:r w:rsidRPr="007E2D99">
        <w:rPr>
          <w:rFonts w:ascii="Times New Roman" w:hAnsi="Times New Roman" w:cs="Times New Roman"/>
          <w:color w:val="000000"/>
          <w:sz w:val="28"/>
          <w:szCs w:val="28"/>
          <w:shd w:val="clear" w:color="auto" w:fill="FFFFFF"/>
        </w:rPr>
        <w:t>.</w:t>
      </w:r>
    </w:p>
    <w:p w:rsidR="007E2D99" w:rsidRDefault="007E2D99" w:rsidP="007E2D99">
      <w:pPr>
        <w:spacing w:after="0"/>
        <w:ind w:firstLine="284"/>
        <w:jc w:val="both"/>
        <w:rPr>
          <w:rFonts w:ascii="Times New Roman" w:hAnsi="Times New Roman" w:cs="Times New Roman"/>
          <w:sz w:val="28"/>
          <w:szCs w:val="28"/>
          <w:lang w:val="en-US"/>
        </w:rPr>
      </w:pPr>
      <w:r w:rsidRPr="007E2D99">
        <w:rPr>
          <w:rFonts w:ascii="Times New Roman" w:hAnsi="Times New Roman" w:cs="Times New Roman"/>
          <w:sz w:val="28"/>
          <w:szCs w:val="28"/>
        </w:rPr>
        <w:t xml:space="preserve">По проекту Н.А. Троцкого длинная галерея со сплошным остеклением вмещает в себя цех </w:t>
      </w:r>
      <w:proofErr w:type="spellStart"/>
      <w:r w:rsidRPr="007E2D99">
        <w:rPr>
          <w:rFonts w:ascii="Times New Roman" w:hAnsi="Times New Roman" w:cs="Times New Roman"/>
          <w:sz w:val="28"/>
          <w:szCs w:val="28"/>
        </w:rPr>
        <w:t>стеклорезки</w:t>
      </w:r>
      <w:proofErr w:type="spellEnd"/>
      <w:r w:rsidRPr="007E2D99">
        <w:rPr>
          <w:rFonts w:ascii="Times New Roman" w:hAnsi="Times New Roman" w:cs="Times New Roman"/>
          <w:sz w:val="28"/>
          <w:szCs w:val="28"/>
        </w:rPr>
        <w:t>, требующий много света.</w:t>
      </w:r>
    </w:p>
    <w:p w:rsidR="00C022C3" w:rsidRPr="00C022C3" w:rsidRDefault="00C022C3" w:rsidP="007E2D99">
      <w:pPr>
        <w:spacing w:after="0"/>
        <w:ind w:firstLine="284"/>
        <w:jc w:val="both"/>
        <w:rPr>
          <w:rFonts w:ascii="Times New Roman" w:hAnsi="Times New Roman" w:cs="Times New Roman"/>
          <w:sz w:val="28"/>
          <w:szCs w:val="28"/>
          <w:lang w:val="en-US"/>
        </w:rPr>
      </w:pPr>
    </w:p>
    <w:p w:rsidR="004B7523" w:rsidRDefault="007E2D99"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6 ВОПРОС</w:t>
      </w:r>
    </w:p>
    <w:p w:rsidR="004B7523"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Изначально при проектировании стеклозавода была неправильно рассчитана и недостаточно изучена сырьевая база. Ввиду чего практически все составляющие шихты для производства листового стекла пришлось поставлять с других территорий.</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00427A81" wp14:editId="11626A3A">
            <wp:extent cx="156845" cy="156845"/>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Какой из компонентов шихты доставляли на стеклозавод из местных карьеров?</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А) известь</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Б) оксиды металлов</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 песок кварцевый</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Г) сода</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b/>
          <w:color w:val="000000"/>
          <w:sz w:val="28"/>
          <w:szCs w:val="28"/>
          <w:shd w:val="clear" w:color="auto" w:fill="FFFFFF"/>
        </w:rPr>
        <w:t>Ответ:</w:t>
      </w:r>
      <w:r w:rsidRPr="007E2D99">
        <w:rPr>
          <w:rFonts w:ascii="Times New Roman" w:hAnsi="Times New Roman" w:cs="Times New Roman"/>
          <w:color w:val="000000"/>
          <w:sz w:val="28"/>
          <w:szCs w:val="28"/>
          <w:shd w:val="clear" w:color="auto" w:fill="FFFFFF"/>
        </w:rPr>
        <w:t xml:space="preserve"> А) известь</w:t>
      </w:r>
    </w:p>
    <w:p w:rsidR="007E2D99" w:rsidRDefault="007E2D99" w:rsidP="007E2D99">
      <w:pPr>
        <w:spacing w:after="0"/>
        <w:ind w:firstLine="284"/>
        <w:jc w:val="both"/>
        <w:rPr>
          <w:rFonts w:ascii="Times New Roman" w:hAnsi="Times New Roman" w:cs="Times New Roman"/>
          <w:sz w:val="28"/>
          <w:szCs w:val="28"/>
          <w:lang w:val="en-US"/>
        </w:rPr>
      </w:pPr>
      <w:r w:rsidRPr="007E2D99">
        <w:rPr>
          <w:rFonts w:ascii="Times New Roman" w:hAnsi="Times New Roman" w:cs="Times New Roman"/>
          <w:sz w:val="28"/>
          <w:szCs w:val="28"/>
        </w:rPr>
        <w:t xml:space="preserve">Сырьевая база завода была рассчитана не вполне правильно. Местные пески, которыми планировалось обеспечить  завод, имели  примеси железа, что не мешало производству бутылки, но не подходило для производства оконного Известняк и доломит добывались на местных карьерах в 7 км от завода рядом с д. Паник. Песок возили с </w:t>
      </w:r>
      <w:proofErr w:type="spellStart"/>
      <w:r w:rsidRPr="007E2D99">
        <w:rPr>
          <w:rFonts w:ascii="Times New Roman" w:hAnsi="Times New Roman" w:cs="Times New Roman"/>
          <w:sz w:val="28"/>
          <w:szCs w:val="28"/>
        </w:rPr>
        <w:t>Неболчинского</w:t>
      </w:r>
      <w:proofErr w:type="spellEnd"/>
      <w:r w:rsidRPr="007E2D99">
        <w:rPr>
          <w:rFonts w:ascii="Times New Roman" w:hAnsi="Times New Roman" w:cs="Times New Roman"/>
          <w:sz w:val="28"/>
          <w:szCs w:val="28"/>
        </w:rPr>
        <w:t xml:space="preserve"> месторождения Новгородской области, соду привозили из Донбасса и с </w:t>
      </w:r>
      <w:proofErr w:type="spellStart"/>
      <w:r w:rsidRPr="007E2D99">
        <w:rPr>
          <w:rFonts w:ascii="Times New Roman" w:hAnsi="Times New Roman" w:cs="Times New Roman"/>
          <w:sz w:val="28"/>
          <w:szCs w:val="28"/>
        </w:rPr>
        <w:t>Березниковского</w:t>
      </w:r>
      <w:proofErr w:type="spellEnd"/>
      <w:r w:rsidRPr="007E2D99">
        <w:rPr>
          <w:rFonts w:ascii="Times New Roman" w:hAnsi="Times New Roman" w:cs="Times New Roman"/>
          <w:sz w:val="28"/>
          <w:szCs w:val="28"/>
        </w:rPr>
        <w:t xml:space="preserve">  химкомбината. </w:t>
      </w:r>
    </w:p>
    <w:p w:rsidR="00C022C3" w:rsidRPr="00C022C3" w:rsidRDefault="00C022C3" w:rsidP="007E2D99">
      <w:pPr>
        <w:spacing w:after="0"/>
        <w:ind w:firstLine="284"/>
        <w:jc w:val="both"/>
        <w:rPr>
          <w:rFonts w:ascii="Times New Roman" w:hAnsi="Times New Roman" w:cs="Times New Roman"/>
          <w:sz w:val="28"/>
          <w:szCs w:val="28"/>
          <w:lang w:val="en-US"/>
        </w:rPr>
      </w:pPr>
    </w:p>
    <w:p w:rsidR="004B7523" w:rsidRDefault="007E2D99"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7 ВОПРОС</w:t>
      </w:r>
    </w:p>
    <w:p w:rsidR="004B7523"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Во второй половине 1930 года произошло окончательное оформление заводоуправления. Располагалось оно тогда в жилом доме на улице Революции поселка. Руководство завода начало комплектование кадров по цехам и отделам завода. Было сформулировано и официальное название построенного завода.</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48EA4BF2" wp14:editId="5F7069F0">
            <wp:extent cx="156845" cy="156845"/>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Как назывался стеклозавод?</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А) механизированный стекольный завод в местечке Белый Бычок</w:t>
      </w:r>
    </w:p>
    <w:p w:rsidR="007E2D99" w:rsidRPr="007E2D99" w:rsidRDefault="007E2D99"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 xml:space="preserve">Б) </w:t>
      </w:r>
      <w:proofErr w:type="spellStart"/>
      <w:r w:rsidRPr="007E2D99">
        <w:rPr>
          <w:rFonts w:ascii="Times New Roman" w:hAnsi="Times New Roman" w:cs="Times New Roman"/>
          <w:sz w:val="28"/>
          <w:szCs w:val="28"/>
        </w:rPr>
        <w:t>Белобычковский</w:t>
      </w:r>
      <w:proofErr w:type="spellEnd"/>
      <w:r w:rsidRPr="007E2D99">
        <w:rPr>
          <w:rFonts w:ascii="Times New Roman" w:hAnsi="Times New Roman" w:cs="Times New Roman"/>
          <w:sz w:val="28"/>
          <w:szCs w:val="28"/>
        </w:rPr>
        <w:t xml:space="preserve"> стекольный завод</w:t>
      </w:r>
    </w:p>
    <w:p w:rsidR="007E2D99" w:rsidRPr="007E2D99" w:rsidRDefault="007E2D99"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lastRenderedPageBreak/>
        <w:t xml:space="preserve">В) </w:t>
      </w:r>
      <w:r w:rsidR="00C022C3">
        <w:rPr>
          <w:rFonts w:ascii="Times New Roman" w:hAnsi="Times New Roman" w:cs="Times New Roman"/>
          <w:sz w:val="28"/>
          <w:szCs w:val="28"/>
        </w:rPr>
        <w:t>Ч</w:t>
      </w:r>
      <w:r w:rsidRPr="007E2D99">
        <w:rPr>
          <w:rFonts w:ascii="Times New Roman" w:hAnsi="Times New Roman" w:cs="Times New Roman"/>
          <w:sz w:val="28"/>
          <w:szCs w:val="28"/>
        </w:rPr>
        <w:t>агодощенский стекольный завод</w:t>
      </w:r>
    </w:p>
    <w:p w:rsidR="007E2D99" w:rsidRPr="007E2D99" w:rsidRDefault="007E2D99" w:rsidP="007E2D99">
      <w:pPr>
        <w:spacing w:after="0"/>
        <w:ind w:firstLine="284"/>
        <w:jc w:val="both"/>
        <w:rPr>
          <w:rFonts w:ascii="Times New Roman" w:hAnsi="Times New Roman" w:cs="Times New Roman"/>
          <w:sz w:val="28"/>
          <w:szCs w:val="28"/>
        </w:rPr>
      </w:pPr>
      <w:r w:rsidRPr="007E2D99">
        <w:rPr>
          <w:rFonts w:ascii="Times New Roman" w:hAnsi="Times New Roman" w:cs="Times New Roman"/>
          <w:sz w:val="28"/>
          <w:szCs w:val="28"/>
        </w:rPr>
        <w:t>Г) Чагодощенский стеклозавод и</w:t>
      </w:r>
      <w:proofErr w:type="gramStart"/>
      <w:r w:rsidRPr="007E2D99">
        <w:rPr>
          <w:rFonts w:ascii="Times New Roman" w:hAnsi="Times New Roman" w:cs="Times New Roman"/>
          <w:sz w:val="28"/>
          <w:szCs w:val="28"/>
        </w:rPr>
        <w:t xml:space="preserve"> К</w:t>
      </w:r>
      <w:proofErr w:type="gramEnd"/>
    </w:p>
    <w:p w:rsid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b/>
          <w:sz w:val="28"/>
          <w:szCs w:val="28"/>
        </w:rPr>
        <w:t>Ответ:</w:t>
      </w:r>
      <w:r w:rsidRPr="007E2D99">
        <w:rPr>
          <w:rFonts w:ascii="Times New Roman" w:hAnsi="Times New Roman" w:cs="Times New Roman"/>
          <w:sz w:val="28"/>
          <w:szCs w:val="28"/>
        </w:rPr>
        <w:t xml:space="preserve"> А)</w:t>
      </w:r>
      <w:r w:rsidRPr="007E2D99">
        <w:rPr>
          <w:rFonts w:ascii="Times New Roman" w:hAnsi="Times New Roman" w:cs="Times New Roman"/>
          <w:color w:val="000000"/>
          <w:sz w:val="28"/>
          <w:szCs w:val="28"/>
          <w:shd w:val="clear" w:color="auto" w:fill="FFFFFF"/>
        </w:rPr>
        <w:t xml:space="preserve"> механизированный стекольный завод в местечке Белый Бычок</w:t>
      </w:r>
    </w:p>
    <w:p w:rsidR="00C022C3" w:rsidRPr="007E2D99" w:rsidRDefault="00C022C3" w:rsidP="007E2D99">
      <w:pPr>
        <w:spacing w:after="0"/>
        <w:ind w:firstLine="284"/>
        <w:jc w:val="both"/>
        <w:rPr>
          <w:rFonts w:ascii="Times New Roman" w:hAnsi="Times New Roman" w:cs="Times New Roman"/>
          <w:color w:val="000000"/>
          <w:sz w:val="28"/>
          <w:szCs w:val="28"/>
          <w:shd w:val="clear" w:color="auto" w:fill="FFFFFF"/>
        </w:rPr>
      </w:pPr>
    </w:p>
    <w:p w:rsidR="004B7523" w:rsidRDefault="007E2D99" w:rsidP="007E2D99">
      <w:pPr>
        <w:spacing w:after="0"/>
        <w:ind w:firstLine="284"/>
        <w:jc w:val="both"/>
        <w:rPr>
          <w:rFonts w:ascii="Times New Roman" w:hAnsi="Times New Roman" w:cs="Times New Roman"/>
          <w:b/>
          <w:color w:val="000000"/>
          <w:sz w:val="28"/>
          <w:szCs w:val="28"/>
          <w:shd w:val="clear" w:color="auto" w:fill="FFFFFF"/>
        </w:rPr>
      </w:pPr>
      <w:r w:rsidRPr="007E2D99">
        <w:rPr>
          <w:rFonts w:ascii="Times New Roman" w:hAnsi="Times New Roman" w:cs="Times New Roman"/>
          <w:b/>
          <w:color w:val="000000"/>
          <w:sz w:val="28"/>
          <w:szCs w:val="28"/>
          <w:shd w:val="clear" w:color="auto" w:fill="FFFFFF"/>
        </w:rPr>
        <w:t>8 ВОПРОС</w:t>
      </w:r>
    </w:p>
    <w:p w:rsidR="001107B4"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В январе 1931 года у ванной печи стеклозавода прошел митинг, открыл который председатель заводского комитета Дмитрий Петрович </w:t>
      </w:r>
      <w:proofErr w:type="spellStart"/>
      <w:r w:rsidRPr="007E2D99">
        <w:rPr>
          <w:rFonts w:ascii="Times New Roman" w:hAnsi="Times New Roman" w:cs="Times New Roman"/>
          <w:color w:val="000000"/>
          <w:sz w:val="28"/>
          <w:szCs w:val="28"/>
          <w:shd w:val="clear" w:color="auto" w:fill="FFFFFF"/>
        </w:rPr>
        <w:t>Тугов</w:t>
      </w:r>
      <w:proofErr w:type="spellEnd"/>
      <w:r w:rsidRPr="007E2D99">
        <w:rPr>
          <w:rFonts w:ascii="Times New Roman" w:hAnsi="Times New Roman" w:cs="Times New Roman"/>
          <w:color w:val="000000"/>
          <w:sz w:val="28"/>
          <w:szCs w:val="28"/>
          <w:shd w:val="clear" w:color="auto" w:fill="FFFFFF"/>
        </w:rPr>
        <w:t>. Директор завода Антон Михайлович Иванов поблагодарил всех строителей и мастеров. У главного здания завода было сделано несколько групповых снимков.</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noProof/>
          <w:sz w:val="28"/>
          <w:szCs w:val="28"/>
          <w:lang w:eastAsia="ru-RU"/>
        </w:rPr>
        <w:drawing>
          <wp:inline distT="0" distB="0" distL="0" distR="0" wp14:anchorId="04200E96" wp14:editId="5CDC3F3F">
            <wp:extent cx="156845" cy="156845"/>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845" cy="156845"/>
                    </a:xfrm>
                    <a:prstGeom prst="rect">
                      <a:avLst/>
                    </a:prstGeom>
                    <a:noFill/>
                    <a:ln>
                      <a:noFill/>
                    </a:ln>
                  </pic:spPr>
                </pic:pic>
              </a:graphicData>
            </a:graphic>
          </wp:inline>
        </w:drawing>
      </w:r>
      <w:r w:rsidRPr="007E2D99">
        <w:rPr>
          <w:rFonts w:ascii="Times New Roman" w:hAnsi="Times New Roman" w:cs="Times New Roman"/>
          <w:color w:val="000000"/>
          <w:sz w:val="28"/>
          <w:szCs w:val="28"/>
          <w:shd w:val="clear" w:color="auto" w:fill="FFFFFF"/>
        </w:rPr>
        <w:t>Какому событию был посвящен этот митинг?</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А) завершение строительства ванных печей</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Б) завершение строительства газогенераторной станции</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В) пуск стекловаренных печей</w:t>
      </w:r>
    </w:p>
    <w:p w:rsidR="007E2D99" w:rsidRPr="007E2D99" w:rsidRDefault="007E2D99" w:rsidP="007E2D99">
      <w:pPr>
        <w:spacing w:after="0"/>
        <w:ind w:firstLine="284"/>
        <w:jc w:val="both"/>
        <w:rPr>
          <w:rFonts w:ascii="Times New Roman" w:hAnsi="Times New Roman" w:cs="Times New Roman"/>
          <w:color w:val="000000"/>
          <w:sz w:val="28"/>
          <w:szCs w:val="28"/>
          <w:shd w:val="clear" w:color="auto" w:fill="FFFFFF"/>
        </w:rPr>
      </w:pPr>
      <w:r w:rsidRPr="007E2D99">
        <w:rPr>
          <w:rFonts w:ascii="Times New Roman" w:hAnsi="Times New Roman" w:cs="Times New Roman"/>
          <w:color w:val="000000"/>
          <w:sz w:val="28"/>
          <w:szCs w:val="28"/>
          <w:shd w:val="clear" w:color="auto" w:fill="FFFFFF"/>
        </w:rPr>
        <w:t xml:space="preserve">Г) пуск системы </w:t>
      </w:r>
      <w:proofErr w:type="spellStart"/>
      <w:r w:rsidRPr="007E2D99">
        <w:rPr>
          <w:rFonts w:ascii="Times New Roman" w:hAnsi="Times New Roman" w:cs="Times New Roman"/>
          <w:color w:val="000000"/>
          <w:sz w:val="28"/>
          <w:szCs w:val="28"/>
          <w:shd w:val="clear" w:color="auto" w:fill="FFFFFF"/>
        </w:rPr>
        <w:t>Фурко</w:t>
      </w:r>
      <w:proofErr w:type="spellEnd"/>
    </w:p>
    <w:p w:rsidR="007E2D99" w:rsidRDefault="007E2D99" w:rsidP="007E2D99">
      <w:pPr>
        <w:spacing w:after="0"/>
        <w:ind w:firstLine="284"/>
        <w:jc w:val="both"/>
        <w:rPr>
          <w:rFonts w:ascii="Times New Roman" w:hAnsi="Times New Roman" w:cs="Times New Roman"/>
          <w:sz w:val="28"/>
          <w:szCs w:val="28"/>
        </w:rPr>
      </w:pPr>
      <w:r w:rsidRPr="007E2D99">
        <w:rPr>
          <w:rFonts w:ascii="Times New Roman" w:hAnsi="Times New Roman" w:cs="Times New Roman"/>
          <w:b/>
          <w:color w:val="000000"/>
          <w:sz w:val="28"/>
          <w:szCs w:val="28"/>
          <w:shd w:val="clear" w:color="auto" w:fill="FFFFFF"/>
        </w:rPr>
        <w:t>Ответ:</w:t>
      </w:r>
      <w:r w:rsidRPr="007E2D99">
        <w:rPr>
          <w:rFonts w:ascii="Times New Roman" w:hAnsi="Times New Roman" w:cs="Times New Roman"/>
          <w:color w:val="000000"/>
          <w:sz w:val="28"/>
          <w:szCs w:val="28"/>
          <w:shd w:val="clear" w:color="auto" w:fill="FFFFFF"/>
        </w:rPr>
        <w:t xml:space="preserve"> Г) </w:t>
      </w:r>
      <w:r w:rsidRPr="007E2D99">
        <w:rPr>
          <w:rFonts w:ascii="Times New Roman" w:hAnsi="Times New Roman" w:cs="Times New Roman"/>
          <w:sz w:val="28"/>
          <w:szCs w:val="28"/>
        </w:rPr>
        <w:t>15 января состоялся пуск машины «</w:t>
      </w:r>
      <w:proofErr w:type="spellStart"/>
      <w:r w:rsidRPr="007E2D99">
        <w:rPr>
          <w:rFonts w:ascii="Times New Roman" w:hAnsi="Times New Roman" w:cs="Times New Roman"/>
          <w:sz w:val="28"/>
          <w:szCs w:val="28"/>
        </w:rPr>
        <w:t>Фурко</w:t>
      </w:r>
      <w:proofErr w:type="spellEnd"/>
      <w:r w:rsidRPr="007E2D99">
        <w:rPr>
          <w:rFonts w:ascii="Times New Roman" w:hAnsi="Times New Roman" w:cs="Times New Roman"/>
          <w:sz w:val="28"/>
          <w:szCs w:val="28"/>
        </w:rPr>
        <w:t>», были получены первые метры стекла. Всем рабочим, принимавшим участие в пуске системы, были выданы премии. У главного здания завода было сделано несколько групповых снимков.</w:t>
      </w:r>
    </w:p>
    <w:p w:rsidR="001107B4" w:rsidRDefault="001107B4" w:rsidP="007E2D99">
      <w:pPr>
        <w:spacing w:after="0"/>
        <w:ind w:firstLine="284"/>
        <w:jc w:val="both"/>
        <w:rPr>
          <w:rFonts w:ascii="Times New Roman" w:hAnsi="Times New Roman" w:cs="Times New Roman"/>
          <w:sz w:val="28"/>
          <w:szCs w:val="28"/>
        </w:rPr>
      </w:pPr>
    </w:p>
    <w:p w:rsidR="00C022C3" w:rsidRPr="00C022C3" w:rsidRDefault="00C022C3" w:rsidP="00C022C3">
      <w:pPr>
        <w:spacing w:after="0"/>
        <w:ind w:firstLine="284"/>
        <w:jc w:val="both"/>
        <w:rPr>
          <w:rFonts w:ascii="Times New Roman" w:hAnsi="Times New Roman" w:cs="Times New Roman"/>
          <w:b/>
          <w:color w:val="000000"/>
          <w:sz w:val="28"/>
          <w:szCs w:val="28"/>
          <w:shd w:val="clear" w:color="auto" w:fill="FFFFFF"/>
        </w:rPr>
      </w:pPr>
      <w:r w:rsidRPr="00C022C3">
        <w:rPr>
          <w:rFonts w:ascii="Times New Roman" w:hAnsi="Times New Roman" w:cs="Times New Roman"/>
          <w:b/>
          <w:color w:val="000000"/>
          <w:sz w:val="28"/>
          <w:szCs w:val="28"/>
          <w:shd w:val="clear" w:color="auto" w:fill="FFFFFF"/>
        </w:rPr>
        <w:t>9 ВОПРОС</w:t>
      </w:r>
    </w:p>
    <w:p w:rsidR="00C022C3" w:rsidRPr="00C022C3" w:rsidRDefault="00C022C3" w:rsidP="00C022C3">
      <w:pPr>
        <w:spacing w:after="0"/>
        <w:ind w:firstLine="284"/>
        <w:jc w:val="both"/>
        <w:rPr>
          <w:rFonts w:ascii="Times New Roman" w:hAnsi="Times New Roman" w:cs="Times New Roman"/>
          <w:color w:val="000000"/>
          <w:sz w:val="28"/>
          <w:szCs w:val="28"/>
          <w:shd w:val="clear" w:color="auto" w:fill="FFFFFF"/>
        </w:rPr>
      </w:pPr>
      <w:r w:rsidRPr="00C022C3">
        <w:rPr>
          <w:rFonts w:ascii="Times New Roman" w:hAnsi="Times New Roman" w:cs="Times New Roman"/>
          <w:color w:val="000000"/>
          <w:sz w:val="28"/>
          <w:szCs w:val="28"/>
          <w:shd w:val="clear" w:color="auto" w:fill="FFFFFF"/>
        </w:rPr>
        <w:t>В 1931 году на стеклозаводе ввели одну ванную печь и по отчетности выпустили 11300 тонн бемского стекла, в 1932 году поставлено уже было 19440 тонн стекла. Завод выпускал не только бемское стекло, так еще в XIX веке называли высокосортное листовое стекло для окон, но и эту продукцию.</w:t>
      </w:r>
    </w:p>
    <w:p w:rsidR="00C022C3" w:rsidRPr="00C022C3" w:rsidRDefault="00C022C3" w:rsidP="00C022C3">
      <w:pPr>
        <w:pStyle w:val="a5"/>
        <w:numPr>
          <w:ilvl w:val="0"/>
          <w:numId w:val="1"/>
        </w:numPr>
        <w:tabs>
          <w:tab w:val="clear" w:pos="720"/>
          <w:tab w:val="num" w:pos="0"/>
        </w:tabs>
        <w:spacing w:after="0"/>
        <w:ind w:left="0" w:firstLine="284"/>
        <w:jc w:val="both"/>
        <w:rPr>
          <w:rFonts w:ascii="Times New Roman" w:hAnsi="Times New Roman" w:cs="Times New Roman"/>
          <w:color w:val="000000"/>
          <w:sz w:val="28"/>
          <w:szCs w:val="28"/>
          <w:shd w:val="clear" w:color="auto" w:fill="FFFFFF"/>
        </w:rPr>
      </w:pPr>
      <w:r w:rsidRPr="00C022C3">
        <w:rPr>
          <w:rFonts w:ascii="Times New Roman" w:hAnsi="Times New Roman" w:cs="Times New Roman"/>
          <w:color w:val="000000"/>
          <w:sz w:val="28"/>
          <w:szCs w:val="28"/>
          <w:shd w:val="clear" w:color="auto" w:fill="FFFFFF"/>
        </w:rPr>
        <w:t>Назовите, какая продукция выпускалась в 1930-31 годах на стеклозаводе?</w:t>
      </w:r>
    </w:p>
    <w:p w:rsidR="00C022C3" w:rsidRPr="00C022C3" w:rsidRDefault="00C022C3" w:rsidP="00C022C3">
      <w:pPr>
        <w:spacing w:after="0"/>
        <w:ind w:firstLine="284"/>
        <w:jc w:val="both"/>
        <w:rPr>
          <w:rFonts w:ascii="Times New Roman" w:hAnsi="Times New Roman" w:cs="Times New Roman"/>
          <w:sz w:val="28"/>
          <w:szCs w:val="28"/>
        </w:rPr>
      </w:pPr>
      <w:r w:rsidRPr="00C022C3">
        <w:rPr>
          <w:rFonts w:ascii="Times New Roman" w:hAnsi="Times New Roman" w:cs="Times New Roman"/>
          <w:sz w:val="28"/>
          <w:szCs w:val="28"/>
        </w:rPr>
        <w:t>А) стекло автомобильное</w:t>
      </w:r>
    </w:p>
    <w:p w:rsidR="00C022C3" w:rsidRPr="00C022C3" w:rsidRDefault="00C022C3" w:rsidP="00C022C3">
      <w:pPr>
        <w:spacing w:after="0"/>
        <w:ind w:firstLine="284"/>
        <w:jc w:val="both"/>
        <w:rPr>
          <w:rFonts w:ascii="Times New Roman" w:hAnsi="Times New Roman" w:cs="Times New Roman"/>
          <w:sz w:val="28"/>
          <w:szCs w:val="28"/>
        </w:rPr>
      </w:pPr>
      <w:r w:rsidRPr="00C022C3">
        <w:rPr>
          <w:rFonts w:ascii="Times New Roman" w:hAnsi="Times New Roman" w:cs="Times New Roman"/>
          <w:sz w:val="28"/>
          <w:szCs w:val="28"/>
        </w:rPr>
        <w:t>Б) стекло очковое для летных очков</w:t>
      </w:r>
    </w:p>
    <w:p w:rsidR="00C022C3" w:rsidRPr="00C022C3" w:rsidRDefault="00C022C3" w:rsidP="00C022C3">
      <w:pPr>
        <w:spacing w:after="0"/>
        <w:ind w:firstLine="284"/>
        <w:jc w:val="both"/>
        <w:rPr>
          <w:rFonts w:ascii="Times New Roman" w:hAnsi="Times New Roman" w:cs="Times New Roman"/>
          <w:sz w:val="28"/>
          <w:szCs w:val="28"/>
        </w:rPr>
      </w:pPr>
      <w:r w:rsidRPr="00C022C3">
        <w:rPr>
          <w:rFonts w:ascii="Times New Roman" w:hAnsi="Times New Roman" w:cs="Times New Roman"/>
          <w:sz w:val="28"/>
          <w:szCs w:val="28"/>
        </w:rPr>
        <w:t>В) стекло очковое для противогазов</w:t>
      </w:r>
    </w:p>
    <w:p w:rsidR="00C022C3" w:rsidRPr="00C022C3" w:rsidRDefault="00C022C3" w:rsidP="00C022C3">
      <w:pPr>
        <w:spacing w:after="0"/>
        <w:ind w:firstLine="284"/>
        <w:jc w:val="both"/>
        <w:rPr>
          <w:rFonts w:ascii="Times New Roman" w:hAnsi="Times New Roman" w:cs="Times New Roman"/>
          <w:sz w:val="28"/>
          <w:szCs w:val="28"/>
        </w:rPr>
      </w:pPr>
      <w:r w:rsidRPr="00C022C3">
        <w:rPr>
          <w:rFonts w:ascii="Times New Roman" w:hAnsi="Times New Roman" w:cs="Times New Roman"/>
          <w:sz w:val="28"/>
          <w:szCs w:val="28"/>
        </w:rPr>
        <w:t>Г) химическая стеклянная посуда.</w:t>
      </w:r>
    </w:p>
    <w:p w:rsidR="00C022C3" w:rsidRDefault="00C022C3" w:rsidP="00C022C3">
      <w:pPr>
        <w:spacing w:after="0"/>
        <w:ind w:firstLine="284"/>
        <w:jc w:val="both"/>
        <w:rPr>
          <w:rFonts w:ascii="Times New Roman" w:hAnsi="Times New Roman" w:cs="Times New Roman"/>
          <w:sz w:val="28"/>
          <w:szCs w:val="28"/>
        </w:rPr>
      </w:pPr>
      <w:r w:rsidRPr="00C022C3">
        <w:rPr>
          <w:rFonts w:ascii="Times New Roman" w:hAnsi="Times New Roman" w:cs="Times New Roman"/>
          <w:b/>
          <w:sz w:val="28"/>
          <w:szCs w:val="28"/>
        </w:rPr>
        <w:t>Ответ:</w:t>
      </w:r>
      <w:r w:rsidRPr="00C022C3">
        <w:rPr>
          <w:rFonts w:ascii="Times New Roman" w:hAnsi="Times New Roman" w:cs="Times New Roman"/>
          <w:sz w:val="28"/>
          <w:szCs w:val="28"/>
        </w:rPr>
        <w:t xml:space="preserve"> В) стекло очковое для противогазов. </w:t>
      </w:r>
    </w:p>
    <w:p w:rsidR="001107B4" w:rsidRPr="00C022C3" w:rsidRDefault="001107B4" w:rsidP="00C022C3">
      <w:pPr>
        <w:spacing w:after="0"/>
        <w:ind w:firstLine="284"/>
        <w:jc w:val="both"/>
        <w:rPr>
          <w:rFonts w:ascii="Times New Roman" w:hAnsi="Times New Roman" w:cs="Times New Roman"/>
          <w:sz w:val="28"/>
          <w:szCs w:val="28"/>
        </w:rPr>
      </w:pPr>
      <w:bookmarkStart w:id="0" w:name="_GoBack"/>
      <w:bookmarkEnd w:id="0"/>
    </w:p>
    <w:p w:rsidR="00C022C3" w:rsidRPr="00C022C3" w:rsidRDefault="00C022C3" w:rsidP="00C022C3">
      <w:pPr>
        <w:spacing w:after="0"/>
        <w:ind w:firstLine="284"/>
        <w:jc w:val="both"/>
        <w:rPr>
          <w:rFonts w:ascii="Times New Roman" w:hAnsi="Times New Roman" w:cs="Times New Roman"/>
          <w:b/>
          <w:color w:val="000000"/>
          <w:sz w:val="28"/>
          <w:szCs w:val="28"/>
          <w:shd w:val="clear" w:color="auto" w:fill="FFFFFF"/>
        </w:rPr>
      </w:pPr>
      <w:r w:rsidRPr="00C022C3">
        <w:rPr>
          <w:rFonts w:ascii="Times New Roman" w:hAnsi="Times New Roman" w:cs="Times New Roman"/>
          <w:b/>
          <w:color w:val="000000"/>
          <w:sz w:val="28"/>
          <w:szCs w:val="28"/>
          <w:shd w:val="clear" w:color="auto" w:fill="FFFFFF"/>
        </w:rPr>
        <w:t>10 ВОПРОС</w:t>
      </w:r>
    </w:p>
    <w:p w:rsidR="00C022C3" w:rsidRDefault="00C022C3" w:rsidP="00C022C3">
      <w:pPr>
        <w:spacing w:after="0"/>
        <w:ind w:firstLine="284"/>
        <w:jc w:val="both"/>
        <w:rPr>
          <w:rFonts w:ascii="Times New Roman" w:hAnsi="Times New Roman" w:cs="Times New Roman"/>
          <w:color w:val="000000"/>
          <w:sz w:val="28"/>
          <w:szCs w:val="28"/>
          <w:shd w:val="clear" w:color="auto" w:fill="FFFFFF"/>
        </w:rPr>
      </w:pPr>
      <w:r w:rsidRPr="00C022C3">
        <w:rPr>
          <w:rFonts w:ascii="Times New Roman" w:hAnsi="Times New Roman" w:cs="Times New Roman"/>
          <w:color w:val="000000"/>
          <w:sz w:val="28"/>
          <w:szCs w:val="28"/>
          <w:shd w:val="clear" w:color="auto" w:fill="FFFFFF"/>
        </w:rPr>
        <w:t>В 1928 году стройка стеклозавода в местечке Белый Бычок участвовала в Общесоюзном Социалистическом соревновании на лучшую стройку и заняла второе место. Разработанный проект стеклозавода стал образцом для строительства таких же заводов в Лисичанске, Гомеле, Горьком и других районах страны.</w:t>
      </w:r>
    </w:p>
    <w:p w:rsidR="00C022C3" w:rsidRPr="00C022C3" w:rsidRDefault="00C022C3" w:rsidP="00C022C3">
      <w:pPr>
        <w:spacing w:after="0"/>
        <w:ind w:firstLine="284"/>
        <w:jc w:val="both"/>
        <w:rPr>
          <w:rFonts w:ascii="Times New Roman" w:hAnsi="Times New Roman" w:cs="Times New Roman"/>
          <w:color w:val="000000"/>
          <w:sz w:val="28"/>
          <w:szCs w:val="28"/>
          <w:shd w:val="clear" w:color="auto" w:fill="FFFFFF"/>
        </w:rPr>
      </w:pPr>
      <w:r w:rsidRPr="00C022C3">
        <w:rPr>
          <w:rFonts w:ascii="Times New Roman" w:hAnsi="Times New Roman" w:cs="Times New Roman"/>
          <w:color w:val="000000"/>
          <w:sz w:val="28"/>
          <w:szCs w:val="28"/>
          <w:shd w:val="clear" w:color="auto" w:fill="FFFFFF"/>
        </w:rPr>
        <w:t>Двое представителей за победу в конкурсе среди шести стекольных заводов стали победителями по мастерству: это Алексей Кузьмич Еськин от руководящего персонала и плотник Василий Николаевич Щербаков. Они были удостоены специальным знаком.</w:t>
      </w:r>
    </w:p>
    <w:p w:rsidR="00C022C3" w:rsidRPr="00C022C3" w:rsidRDefault="00C022C3" w:rsidP="00C022C3">
      <w:pPr>
        <w:pStyle w:val="a5"/>
        <w:numPr>
          <w:ilvl w:val="0"/>
          <w:numId w:val="2"/>
        </w:numPr>
        <w:spacing w:after="0"/>
        <w:ind w:left="0" w:firstLine="284"/>
        <w:jc w:val="both"/>
        <w:rPr>
          <w:rFonts w:ascii="Times New Roman" w:hAnsi="Times New Roman" w:cs="Times New Roman"/>
          <w:color w:val="000000"/>
          <w:sz w:val="28"/>
          <w:szCs w:val="28"/>
          <w:shd w:val="clear" w:color="auto" w:fill="FFFFFF"/>
        </w:rPr>
      </w:pPr>
      <w:r w:rsidRPr="00C022C3">
        <w:rPr>
          <w:rFonts w:ascii="Times New Roman" w:hAnsi="Times New Roman" w:cs="Times New Roman"/>
          <w:color w:val="000000"/>
          <w:sz w:val="28"/>
          <w:szCs w:val="28"/>
          <w:shd w:val="clear" w:color="auto" w:fill="FFFFFF"/>
        </w:rPr>
        <w:t>Что это был за специальный знак?</w:t>
      </w:r>
    </w:p>
    <w:p w:rsidR="00C022C3" w:rsidRPr="00C022C3" w:rsidRDefault="00C022C3" w:rsidP="00C022C3">
      <w:pPr>
        <w:spacing w:after="0"/>
        <w:ind w:firstLine="284"/>
        <w:rPr>
          <w:rFonts w:ascii="Times New Roman" w:hAnsi="Times New Roman" w:cs="Times New Roman"/>
          <w:sz w:val="28"/>
          <w:szCs w:val="28"/>
        </w:rPr>
      </w:pPr>
      <w:r w:rsidRPr="00C022C3">
        <w:rPr>
          <w:rFonts w:ascii="Times New Roman" w:hAnsi="Times New Roman" w:cs="Times New Roman"/>
          <w:sz w:val="28"/>
          <w:szCs w:val="28"/>
        </w:rPr>
        <w:t xml:space="preserve">А) </w:t>
      </w:r>
      <w:r w:rsidRPr="00C022C3">
        <w:rPr>
          <w:rFonts w:ascii="Times New Roman" w:hAnsi="Times New Roman" w:cs="Times New Roman"/>
          <w:sz w:val="28"/>
          <w:szCs w:val="28"/>
        </w:rPr>
        <w:t xml:space="preserve">жетон </w:t>
      </w:r>
      <w:r w:rsidRPr="00C022C3">
        <w:rPr>
          <w:rFonts w:ascii="Times New Roman" w:hAnsi="Times New Roman" w:cs="Times New Roman"/>
          <w:color w:val="131316"/>
          <w:spacing w:val="6"/>
          <w:sz w:val="28"/>
          <w:szCs w:val="28"/>
          <w:shd w:val="clear" w:color="auto" w:fill="FFFFFF"/>
        </w:rPr>
        <w:t>«Конкурс ВСНХ СССР на лучшую стройку»</w:t>
      </w:r>
      <w:r w:rsidRPr="00C022C3">
        <w:rPr>
          <w:rFonts w:ascii="Times New Roman" w:hAnsi="Times New Roman" w:cs="Times New Roman"/>
          <w:sz w:val="28"/>
          <w:szCs w:val="28"/>
        </w:rPr>
        <w:t xml:space="preserve"> </w:t>
      </w:r>
    </w:p>
    <w:p w:rsidR="00C022C3" w:rsidRPr="00C022C3" w:rsidRDefault="00C022C3" w:rsidP="00C022C3">
      <w:pPr>
        <w:spacing w:after="0"/>
        <w:ind w:firstLine="284"/>
        <w:rPr>
          <w:rFonts w:ascii="Times New Roman" w:hAnsi="Times New Roman" w:cs="Times New Roman"/>
          <w:color w:val="131316"/>
          <w:spacing w:val="6"/>
          <w:sz w:val="28"/>
          <w:szCs w:val="28"/>
          <w:shd w:val="clear" w:color="auto" w:fill="FFFFFF"/>
        </w:rPr>
      </w:pPr>
      <w:r w:rsidRPr="00C022C3">
        <w:rPr>
          <w:rFonts w:ascii="Times New Roman" w:hAnsi="Times New Roman" w:cs="Times New Roman"/>
          <w:sz w:val="28"/>
          <w:szCs w:val="28"/>
        </w:rPr>
        <w:lastRenderedPageBreak/>
        <w:t xml:space="preserve">Б) </w:t>
      </w:r>
      <w:r w:rsidRPr="00C022C3">
        <w:rPr>
          <w:rFonts w:ascii="Times New Roman" w:hAnsi="Times New Roman" w:cs="Times New Roman"/>
          <w:color w:val="131316"/>
          <w:spacing w:val="6"/>
          <w:sz w:val="28"/>
          <w:szCs w:val="28"/>
          <w:shd w:val="clear" w:color="auto" w:fill="FFFFFF"/>
        </w:rPr>
        <w:t xml:space="preserve">жетон </w:t>
      </w:r>
      <w:r w:rsidRPr="00C022C3">
        <w:rPr>
          <w:rFonts w:ascii="Times New Roman" w:hAnsi="Times New Roman" w:cs="Times New Roman"/>
          <w:color w:val="000000"/>
          <w:sz w:val="28"/>
          <w:szCs w:val="28"/>
          <w:shd w:val="clear" w:color="auto" w:fill="FFFFFF"/>
        </w:rPr>
        <w:t>«Лучшему ударнику»</w:t>
      </w:r>
    </w:p>
    <w:p w:rsidR="00C022C3" w:rsidRPr="00C022C3" w:rsidRDefault="00C022C3" w:rsidP="00C022C3">
      <w:pPr>
        <w:spacing w:after="0"/>
        <w:ind w:firstLine="284"/>
        <w:rPr>
          <w:rFonts w:ascii="Times New Roman" w:hAnsi="Times New Roman" w:cs="Times New Roman"/>
          <w:color w:val="000000"/>
          <w:sz w:val="28"/>
          <w:szCs w:val="28"/>
          <w:shd w:val="clear" w:color="auto" w:fill="FFFFFF"/>
        </w:rPr>
      </w:pPr>
      <w:r w:rsidRPr="00C022C3">
        <w:rPr>
          <w:rFonts w:ascii="Times New Roman" w:hAnsi="Times New Roman" w:cs="Times New Roman"/>
          <w:color w:val="131316"/>
          <w:spacing w:val="6"/>
          <w:sz w:val="28"/>
          <w:szCs w:val="28"/>
          <w:shd w:val="clear" w:color="auto" w:fill="FFFFFF"/>
        </w:rPr>
        <w:t>В)</w:t>
      </w:r>
      <w:r w:rsidRPr="00C022C3">
        <w:rPr>
          <w:rFonts w:ascii="Times New Roman" w:hAnsi="Times New Roman" w:cs="Times New Roman"/>
          <w:color w:val="000000"/>
          <w:sz w:val="28"/>
          <w:szCs w:val="28"/>
          <w:shd w:val="clear" w:color="auto" w:fill="FFFFFF"/>
        </w:rPr>
        <w:t xml:space="preserve"> жетон «</w:t>
      </w:r>
      <w:proofErr w:type="spellStart"/>
      <w:r w:rsidRPr="00C022C3">
        <w:rPr>
          <w:rFonts w:ascii="Times New Roman" w:hAnsi="Times New Roman" w:cs="Times New Roman"/>
          <w:color w:val="000000"/>
          <w:sz w:val="28"/>
          <w:szCs w:val="28"/>
          <w:shd w:val="clear" w:color="auto" w:fill="FFFFFF"/>
        </w:rPr>
        <w:t>Наркомтяжпром</w:t>
      </w:r>
      <w:proofErr w:type="spellEnd"/>
      <w:r w:rsidRPr="00C022C3">
        <w:rPr>
          <w:rFonts w:ascii="Times New Roman" w:hAnsi="Times New Roman" w:cs="Times New Roman"/>
          <w:color w:val="000000"/>
          <w:sz w:val="28"/>
          <w:szCs w:val="28"/>
          <w:shd w:val="clear" w:color="auto" w:fill="FFFFFF"/>
        </w:rPr>
        <w:t>. Отличник соцсоревнования».</w:t>
      </w:r>
    </w:p>
    <w:p w:rsidR="00C022C3" w:rsidRPr="00C022C3" w:rsidRDefault="00C022C3" w:rsidP="00C022C3">
      <w:pPr>
        <w:spacing w:after="0"/>
        <w:ind w:firstLine="284"/>
        <w:rPr>
          <w:rFonts w:ascii="Times New Roman" w:hAnsi="Times New Roman" w:cs="Times New Roman"/>
          <w:sz w:val="28"/>
          <w:szCs w:val="28"/>
        </w:rPr>
      </w:pPr>
      <w:r w:rsidRPr="00C022C3">
        <w:rPr>
          <w:rFonts w:ascii="Times New Roman" w:hAnsi="Times New Roman" w:cs="Times New Roman"/>
          <w:color w:val="000000"/>
          <w:sz w:val="28"/>
          <w:szCs w:val="28"/>
          <w:shd w:val="clear" w:color="auto" w:fill="FFFFFF"/>
        </w:rPr>
        <w:t xml:space="preserve">Г) жетон </w:t>
      </w:r>
      <w:r w:rsidRPr="00C022C3">
        <w:rPr>
          <w:rFonts w:ascii="Times New Roman" w:hAnsi="Times New Roman" w:cs="Times New Roman"/>
          <w:sz w:val="28"/>
          <w:szCs w:val="28"/>
        </w:rPr>
        <w:t>«Отличник социалистического соревнования в строительстве»</w:t>
      </w:r>
    </w:p>
    <w:p w:rsidR="00C022C3" w:rsidRPr="00C022C3" w:rsidRDefault="00C022C3" w:rsidP="00C022C3">
      <w:pPr>
        <w:spacing w:after="0"/>
        <w:ind w:firstLine="284"/>
        <w:rPr>
          <w:rFonts w:ascii="Times New Roman" w:hAnsi="Times New Roman" w:cs="Times New Roman"/>
          <w:sz w:val="28"/>
          <w:szCs w:val="28"/>
        </w:rPr>
      </w:pPr>
      <w:r w:rsidRPr="00C022C3">
        <w:rPr>
          <w:rFonts w:ascii="Times New Roman" w:hAnsi="Times New Roman" w:cs="Times New Roman"/>
          <w:b/>
          <w:sz w:val="28"/>
          <w:szCs w:val="28"/>
        </w:rPr>
        <w:t>Ответ:</w:t>
      </w:r>
      <w:r w:rsidRPr="00C022C3">
        <w:rPr>
          <w:rFonts w:ascii="Times New Roman" w:hAnsi="Times New Roman" w:cs="Times New Roman"/>
          <w:sz w:val="28"/>
          <w:szCs w:val="28"/>
        </w:rPr>
        <w:t xml:space="preserve"> </w:t>
      </w:r>
      <w:r w:rsidRPr="00C022C3">
        <w:rPr>
          <w:rFonts w:ascii="Times New Roman" w:hAnsi="Times New Roman" w:cs="Times New Roman"/>
          <w:sz w:val="28"/>
          <w:szCs w:val="28"/>
        </w:rPr>
        <w:t xml:space="preserve">А) </w:t>
      </w:r>
      <w:r w:rsidRPr="00C022C3">
        <w:rPr>
          <w:rFonts w:ascii="Times New Roman" w:hAnsi="Times New Roman" w:cs="Times New Roman"/>
          <w:sz w:val="28"/>
          <w:szCs w:val="28"/>
        </w:rPr>
        <w:t xml:space="preserve">Премию в виде серебряного жетона </w:t>
      </w:r>
      <w:r w:rsidRPr="00C022C3">
        <w:rPr>
          <w:rFonts w:ascii="Times New Roman" w:hAnsi="Times New Roman" w:cs="Times New Roman"/>
          <w:color w:val="131316"/>
          <w:spacing w:val="6"/>
          <w:sz w:val="28"/>
          <w:szCs w:val="28"/>
          <w:shd w:val="clear" w:color="auto" w:fill="FFFFFF"/>
        </w:rPr>
        <w:t>«Конкурс ВСНХ СССР на лучшую стройку»</w:t>
      </w:r>
      <w:r w:rsidRPr="00C022C3">
        <w:rPr>
          <w:rFonts w:ascii="Times New Roman" w:hAnsi="Times New Roman" w:cs="Times New Roman"/>
          <w:sz w:val="28"/>
          <w:szCs w:val="28"/>
        </w:rPr>
        <w:t xml:space="preserve"> получили несколько человек, в  том числе рабочий </w:t>
      </w:r>
      <w:proofErr w:type="spellStart"/>
      <w:r>
        <w:rPr>
          <w:rFonts w:ascii="Times New Roman" w:hAnsi="Times New Roman" w:cs="Times New Roman"/>
          <w:sz w:val="28"/>
          <w:szCs w:val="28"/>
        </w:rPr>
        <w:t>Стеклостроя</w:t>
      </w:r>
      <w:proofErr w:type="spellEnd"/>
      <w:r>
        <w:rPr>
          <w:rFonts w:ascii="Times New Roman" w:hAnsi="Times New Roman" w:cs="Times New Roman"/>
          <w:sz w:val="28"/>
          <w:szCs w:val="28"/>
        </w:rPr>
        <w:t xml:space="preserve"> </w:t>
      </w:r>
      <w:r w:rsidRPr="00C022C3">
        <w:rPr>
          <w:rFonts w:ascii="Times New Roman" w:hAnsi="Times New Roman" w:cs="Times New Roman"/>
          <w:sz w:val="28"/>
          <w:szCs w:val="28"/>
        </w:rPr>
        <w:t>Василий Николаевич Щербаков</w:t>
      </w:r>
      <w:r w:rsidRPr="00C022C3">
        <w:rPr>
          <w:rFonts w:ascii="Times New Roman" w:hAnsi="Times New Roman" w:cs="Times New Roman"/>
          <w:sz w:val="28"/>
          <w:szCs w:val="28"/>
        </w:rPr>
        <w:t>, Алексей Кузьмич Еськин.</w:t>
      </w:r>
    </w:p>
    <w:p w:rsidR="00C022C3" w:rsidRPr="00C022C3" w:rsidRDefault="00C022C3" w:rsidP="00C022C3">
      <w:pPr>
        <w:spacing w:after="0"/>
        <w:ind w:left="360"/>
        <w:jc w:val="both"/>
        <w:rPr>
          <w:rFonts w:ascii="Times New Roman" w:hAnsi="Times New Roman" w:cs="Times New Roman"/>
          <w:sz w:val="28"/>
          <w:szCs w:val="28"/>
        </w:rPr>
      </w:pPr>
    </w:p>
    <w:p w:rsidR="007E2D99" w:rsidRDefault="007E2D99" w:rsidP="004477CB">
      <w:pPr>
        <w:spacing w:after="0"/>
        <w:ind w:firstLine="426"/>
        <w:rPr>
          <w:rFonts w:ascii="Times New Roman" w:hAnsi="Times New Roman" w:cs="Times New Roman"/>
          <w:sz w:val="28"/>
          <w:szCs w:val="28"/>
        </w:rPr>
      </w:pPr>
    </w:p>
    <w:p w:rsidR="004477CB" w:rsidRDefault="004477CB"/>
    <w:sectPr w:rsidR="004477CB" w:rsidSect="00C022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i1033" type="#_x0000_t75" alt="❓" style="width:12pt;height:12pt;visibility:visible;mso-wrap-style:square" o:bullet="t">
        <v:imagedata r:id="rId1" o:title="❓"/>
      </v:shape>
    </w:pict>
  </w:numPicBullet>
  <w:abstractNum w:abstractNumId="0">
    <w:nsid w:val="04C815FB"/>
    <w:multiLevelType w:val="hybridMultilevel"/>
    <w:tmpl w:val="CA54A4B0"/>
    <w:lvl w:ilvl="0" w:tplc="A802C91C">
      <w:start w:val="1"/>
      <w:numFmt w:val="bullet"/>
      <w:lvlText w:val=""/>
      <w:lvlPicBulletId w:val="0"/>
      <w:lvlJc w:val="left"/>
      <w:pPr>
        <w:tabs>
          <w:tab w:val="num" w:pos="720"/>
        </w:tabs>
        <w:ind w:left="720" w:hanging="360"/>
      </w:pPr>
      <w:rPr>
        <w:rFonts w:ascii="Symbol" w:hAnsi="Symbol" w:hint="default"/>
      </w:rPr>
    </w:lvl>
    <w:lvl w:ilvl="1" w:tplc="B16AC14E" w:tentative="1">
      <w:start w:val="1"/>
      <w:numFmt w:val="bullet"/>
      <w:lvlText w:val=""/>
      <w:lvlJc w:val="left"/>
      <w:pPr>
        <w:tabs>
          <w:tab w:val="num" w:pos="1440"/>
        </w:tabs>
        <w:ind w:left="1440" w:hanging="360"/>
      </w:pPr>
      <w:rPr>
        <w:rFonts w:ascii="Symbol" w:hAnsi="Symbol" w:hint="default"/>
      </w:rPr>
    </w:lvl>
    <w:lvl w:ilvl="2" w:tplc="4058DE80" w:tentative="1">
      <w:start w:val="1"/>
      <w:numFmt w:val="bullet"/>
      <w:lvlText w:val=""/>
      <w:lvlJc w:val="left"/>
      <w:pPr>
        <w:tabs>
          <w:tab w:val="num" w:pos="2160"/>
        </w:tabs>
        <w:ind w:left="2160" w:hanging="360"/>
      </w:pPr>
      <w:rPr>
        <w:rFonts w:ascii="Symbol" w:hAnsi="Symbol" w:hint="default"/>
      </w:rPr>
    </w:lvl>
    <w:lvl w:ilvl="3" w:tplc="8606280A" w:tentative="1">
      <w:start w:val="1"/>
      <w:numFmt w:val="bullet"/>
      <w:lvlText w:val=""/>
      <w:lvlJc w:val="left"/>
      <w:pPr>
        <w:tabs>
          <w:tab w:val="num" w:pos="2880"/>
        </w:tabs>
        <w:ind w:left="2880" w:hanging="360"/>
      </w:pPr>
      <w:rPr>
        <w:rFonts w:ascii="Symbol" w:hAnsi="Symbol" w:hint="default"/>
      </w:rPr>
    </w:lvl>
    <w:lvl w:ilvl="4" w:tplc="927AD7F2" w:tentative="1">
      <w:start w:val="1"/>
      <w:numFmt w:val="bullet"/>
      <w:lvlText w:val=""/>
      <w:lvlJc w:val="left"/>
      <w:pPr>
        <w:tabs>
          <w:tab w:val="num" w:pos="3600"/>
        </w:tabs>
        <w:ind w:left="3600" w:hanging="360"/>
      </w:pPr>
      <w:rPr>
        <w:rFonts w:ascii="Symbol" w:hAnsi="Symbol" w:hint="default"/>
      </w:rPr>
    </w:lvl>
    <w:lvl w:ilvl="5" w:tplc="0E0C50C2" w:tentative="1">
      <w:start w:val="1"/>
      <w:numFmt w:val="bullet"/>
      <w:lvlText w:val=""/>
      <w:lvlJc w:val="left"/>
      <w:pPr>
        <w:tabs>
          <w:tab w:val="num" w:pos="4320"/>
        </w:tabs>
        <w:ind w:left="4320" w:hanging="360"/>
      </w:pPr>
      <w:rPr>
        <w:rFonts w:ascii="Symbol" w:hAnsi="Symbol" w:hint="default"/>
      </w:rPr>
    </w:lvl>
    <w:lvl w:ilvl="6" w:tplc="86C220E8" w:tentative="1">
      <w:start w:val="1"/>
      <w:numFmt w:val="bullet"/>
      <w:lvlText w:val=""/>
      <w:lvlJc w:val="left"/>
      <w:pPr>
        <w:tabs>
          <w:tab w:val="num" w:pos="5040"/>
        </w:tabs>
        <w:ind w:left="5040" w:hanging="360"/>
      </w:pPr>
      <w:rPr>
        <w:rFonts w:ascii="Symbol" w:hAnsi="Symbol" w:hint="default"/>
      </w:rPr>
    </w:lvl>
    <w:lvl w:ilvl="7" w:tplc="BB28A4BC" w:tentative="1">
      <w:start w:val="1"/>
      <w:numFmt w:val="bullet"/>
      <w:lvlText w:val=""/>
      <w:lvlJc w:val="left"/>
      <w:pPr>
        <w:tabs>
          <w:tab w:val="num" w:pos="5760"/>
        </w:tabs>
        <w:ind w:left="5760" w:hanging="360"/>
      </w:pPr>
      <w:rPr>
        <w:rFonts w:ascii="Symbol" w:hAnsi="Symbol" w:hint="default"/>
      </w:rPr>
    </w:lvl>
    <w:lvl w:ilvl="8" w:tplc="45AAFAF0" w:tentative="1">
      <w:start w:val="1"/>
      <w:numFmt w:val="bullet"/>
      <w:lvlText w:val=""/>
      <w:lvlJc w:val="left"/>
      <w:pPr>
        <w:tabs>
          <w:tab w:val="num" w:pos="6480"/>
        </w:tabs>
        <w:ind w:left="6480" w:hanging="360"/>
      </w:pPr>
      <w:rPr>
        <w:rFonts w:ascii="Symbol" w:hAnsi="Symbol" w:hint="default"/>
      </w:rPr>
    </w:lvl>
  </w:abstractNum>
  <w:abstractNum w:abstractNumId="1">
    <w:nsid w:val="37211D92"/>
    <w:multiLevelType w:val="hybridMultilevel"/>
    <w:tmpl w:val="567EA91A"/>
    <w:lvl w:ilvl="0" w:tplc="DE027DC4">
      <w:start w:val="1"/>
      <w:numFmt w:val="bullet"/>
      <w:lvlText w:val=""/>
      <w:lvlPicBulletId w:val="0"/>
      <w:lvlJc w:val="left"/>
      <w:pPr>
        <w:tabs>
          <w:tab w:val="num" w:pos="720"/>
        </w:tabs>
        <w:ind w:left="720" w:hanging="360"/>
      </w:pPr>
      <w:rPr>
        <w:rFonts w:ascii="Symbol" w:hAnsi="Symbol" w:hint="default"/>
      </w:rPr>
    </w:lvl>
    <w:lvl w:ilvl="1" w:tplc="676AB1CE" w:tentative="1">
      <w:start w:val="1"/>
      <w:numFmt w:val="bullet"/>
      <w:lvlText w:val=""/>
      <w:lvlJc w:val="left"/>
      <w:pPr>
        <w:tabs>
          <w:tab w:val="num" w:pos="1440"/>
        </w:tabs>
        <w:ind w:left="1440" w:hanging="360"/>
      </w:pPr>
      <w:rPr>
        <w:rFonts w:ascii="Symbol" w:hAnsi="Symbol" w:hint="default"/>
      </w:rPr>
    </w:lvl>
    <w:lvl w:ilvl="2" w:tplc="D7822EBA" w:tentative="1">
      <w:start w:val="1"/>
      <w:numFmt w:val="bullet"/>
      <w:lvlText w:val=""/>
      <w:lvlJc w:val="left"/>
      <w:pPr>
        <w:tabs>
          <w:tab w:val="num" w:pos="2160"/>
        </w:tabs>
        <w:ind w:left="2160" w:hanging="360"/>
      </w:pPr>
      <w:rPr>
        <w:rFonts w:ascii="Symbol" w:hAnsi="Symbol" w:hint="default"/>
      </w:rPr>
    </w:lvl>
    <w:lvl w:ilvl="3" w:tplc="2392FC20" w:tentative="1">
      <w:start w:val="1"/>
      <w:numFmt w:val="bullet"/>
      <w:lvlText w:val=""/>
      <w:lvlJc w:val="left"/>
      <w:pPr>
        <w:tabs>
          <w:tab w:val="num" w:pos="2880"/>
        </w:tabs>
        <w:ind w:left="2880" w:hanging="360"/>
      </w:pPr>
      <w:rPr>
        <w:rFonts w:ascii="Symbol" w:hAnsi="Symbol" w:hint="default"/>
      </w:rPr>
    </w:lvl>
    <w:lvl w:ilvl="4" w:tplc="F982A170" w:tentative="1">
      <w:start w:val="1"/>
      <w:numFmt w:val="bullet"/>
      <w:lvlText w:val=""/>
      <w:lvlJc w:val="left"/>
      <w:pPr>
        <w:tabs>
          <w:tab w:val="num" w:pos="3600"/>
        </w:tabs>
        <w:ind w:left="3600" w:hanging="360"/>
      </w:pPr>
      <w:rPr>
        <w:rFonts w:ascii="Symbol" w:hAnsi="Symbol" w:hint="default"/>
      </w:rPr>
    </w:lvl>
    <w:lvl w:ilvl="5" w:tplc="B644E990" w:tentative="1">
      <w:start w:val="1"/>
      <w:numFmt w:val="bullet"/>
      <w:lvlText w:val=""/>
      <w:lvlJc w:val="left"/>
      <w:pPr>
        <w:tabs>
          <w:tab w:val="num" w:pos="4320"/>
        </w:tabs>
        <w:ind w:left="4320" w:hanging="360"/>
      </w:pPr>
      <w:rPr>
        <w:rFonts w:ascii="Symbol" w:hAnsi="Symbol" w:hint="default"/>
      </w:rPr>
    </w:lvl>
    <w:lvl w:ilvl="6" w:tplc="BDC24330" w:tentative="1">
      <w:start w:val="1"/>
      <w:numFmt w:val="bullet"/>
      <w:lvlText w:val=""/>
      <w:lvlJc w:val="left"/>
      <w:pPr>
        <w:tabs>
          <w:tab w:val="num" w:pos="5040"/>
        </w:tabs>
        <w:ind w:left="5040" w:hanging="360"/>
      </w:pPr>
      <w:rPr>
        <w:rFonts w:ascii="Symbol" w:hAnsi="Symbol" w:hint="default"/>
      </w:rPr>
    </w:lvl>
    <w:lvl w:ilvl="7" w:tplc="0AF80D6E" w:tentative="1">
      <w:start w:val="1"/>
      <w:numFmt w:val="bullet"/>
      <w:lvlText w:val=""/>
      <w:lvlJc w:val="left"/>
      <w:pPr>
        <w:tabs>
          <w:tab w:val="num" w:pos="5760"/>
        </w:tabs>
        <w:ind w:left="5760" w:hanging="360"/>
      </w:pPr>
      <w:rPr>
        <w:rFonts w:ascii="Symbol" w:hAnsi="Symbol" w:hint="default"/>
      </w:rPr>
    </w:lvl>
    <w:lvl w:ilvl="8" w:tplc="9702C8B0"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8B5"/>
    <w:rsid w:val="001107B4"/>
    <w:rsid w:val="004477CB"/>
    <w:rsid w:val="004B7523"/>
    <w:rsid w:val="007E2D99"/>
    <w:rsid w:val="00C022C3"/>
    <w:rsid w:val="00EE2A46"/>
    <w:rsid w:val="00FC78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77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77CB"/>
    <w:rPr>
      <w:rFonts w:ascii="Tahoma" w:hAnsi="Tahoma" w:cs="Tahoma"/>
      <w:sz w:val="16"/>
      <w:szCs w:val="16"/>
    </w:rPr>
  </w:style>
  <w:style w:type="paragraph" w:styleId="a5">
    <w:name w:val="List Paragraph"/>
    <w:basedOn w:val="a"/>
    <w:uiPriority w:val="34"/>
    <w:qFormat/>
    <w:rsid w:val="00C022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77C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77CB"/>
    <w:rPr>
      <w:rFonts w:ascii="Tahoma" w:hAnsi="Tahoma" w:cs="Tahoma"/>
      <w:sz w:val="16"/>
      <w:szCs w:val="16"/>
    </w:rPr>
  </w:style>
  <w:style w:type="paragraph" w:styleId="a5">
    <w:name w:val="List Paragraph"/>
    <w:basedOn w:val="a"/>
    <w:uiPriority w:val="34"/>
    <w:qFormat/>
    <w:rsid w:val="00C02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1231</Words>
  <Characters>7021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Музей</dc:creator>
  <cp:keywords/>
  <dc:description/>
  <cp:lastModifiedBy>Музей</cp:lastModifiedBy>
  <cp:revision>3</cp:revision>
  <dcterms:created xsi:type="dcterms:W3CDTF">2026-01-19T08:25:00Z</dcterms:created>
  <dcterms:modified xsi:type="dcterms:W3CDTF">2026-01-19T12:19:00Z</dcterms:modified>
</cp:coreProperties>
</file>